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67" w:rsidRPr="00382567" w:rsidRDefault="00382567" w:rsidP="00382567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382567">
        <w:rPr>
          <w:rFonts w:ascii="Times New Roman" w:hAnsi="Times New Roman"/>
          <w:b/>
          <w:sz w:val="32"/>
          <w:szCs w:val="32"/>
        </w:rPr>
        <w:t>Муниципальное общеобразовательное учреждение</w:t>
      </w:r>
    </w:p>
    <w:p w:rsidR="00382567" w:rsidRPr="00382567" w:rsidRDefault="00382567" w:rsidP="00382567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382567">
        <w:rPr>
          <w:rFonts w:ascii="Times New Roman" w:hAnsi="Times New Roman"/>
          <w:b/>
          <w:sz w:val="32"/>
          <w:szCs w:val="32"/>
        </w:rPr>
        <w:t>«Средняя школа № 5 городского округа Стрежевой</w:t>
      </w:r>
    </w:p>
    <w:p w:rsidR="00382567" w:rsidRPr="00382567" w:rsidRDefault="00382567" w:rsidP="00382567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382567">
        <w:rPr>
          <w:rFonts w:ascii="Times New Roman" w:hAnsi="Times New Roman"/>
          <w:b/>
          <w:sz w:val="32"/>
          <w:szCs w:val="32"/>
        </w:rPr>
        <w:t>с углубленным изучением отдельных предметов»</w:t>
      </w:r>
    </w:p>
    <w:p w:rsidR="00382567" w:rsidRPr="00382567" w:rsidRDefault="00382567" w:rsidP="00382567">
      <w:pPr>
        <w:pStyle w:val="Default"/>
        <w:jc w:val="center"/>
        <w:rPr>
          <w:b/>
          <w:bCs/>
          <w:i/>
          <w:iCs/>
          <w:sz w:val="20"/>
          <w:szCs w:val="20"/>
          <w:lang w:val="ru-RU"/>
        </w:rPr>
      </w:pPr>
    </w:p>
    <w:p w:rsidR="00382567" w:rsidRPr="00382567" w:rsidRDefault="00382567" w:rsidP="00382567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382567" w:rsidRPr="00382567" w:rsidRDefault="00382567" w:rsidP="00382567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382567" w:rsidRPr="00382567" w:rsidRDefault="00382567" w:rsidP="00382567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382567" w:rsidRPr="00382567" w:rsidRDefault="00382567" w:rsidP="00382567">
      <w:pPr>
        <w:pStyle w:val="Default"/>
        <w:rPr>
          <w:b/>
          <w:bCs/>
          <w:i/>
          <w:iCs/>
          <w:sz w:val="20"/>
          <w:szCs w:val="20"/>
          <w:lang w:val="ru-RU"/>
        </w:rPr>
      </w:pPr>
    </w:p>
    <w:p w:rsidR="00382567" w:rsidRPr="00382567" w:rsidRDefault="00382567" w:rsidP="00382567">
      <w:pPr>
        <w:pStyle w:val="Default"/>
        <w:rPr>
          <w:sz w:val="20"/>
          <w:szCs w:val="20"/>
          <w:lang w:val="ru-RU"/>
        </w:rPr>
      </w:pPr>
    </w:p>
    <w:tbl>
      <w:tblPr>
        <w:tblW w:w="0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6804"/>
        <w:gridCol w:w="4819"/>
      </w:tblGrid>
      <w:tr w:rsidR="00382567" w:rsidRPr="00382567" w:rsidTr="00382567">
        <w:trPr>
          <w:trHeight w:val="878"/>
        </w:trPr>
        <w:tc>
          <w:tcPr>
            <w:tcW w:w="6804" w:type="dxa"/>
            <w:hideMark/>
          </w:tcPr>
          <w:p w:rsidR="00382567" w:rsidRPr="00382567" w:rsidRDefault="00382567">
            <w:pPr>
              <w:pStyle w:val="Default"/>
              <w:spacing w:line="252" w:lineRule="auto"/>
              <w:rPr>
                <w:lang w:val="ru-RU"/>
              </w:rPr>
            </w:pPr>
            <w:r w:rsidRPr="00382567">
              <w:rPr>
                <w:b/>
                <w:bCs/>
                <w:lang w:val="ru-RU"/>
              </w:rPr>
              <w:t xml:space="preserve">СОГЛАСОВАНО </w:t>
            </w:r>
          </w:p>
          <w:p w:rsidR="00382567" w:rsidRPr="00382567" w:rsidRDefault="00382567">
            <w:pPr>
              <w:pStyle w:val="Default"/>
              <w:spacing w:line="252" w:lineRule="auto"/>
              <w:rPr>
                <w:lang w:val="ru-RU"/>
              </w:rPr>
            </w:pPr>
            <w:r w:rsidRPr="00382567">
              <w:rPr>
                <w:lang w:val="ru-RU"/>
              </w:rPr>
              <w:t>на заседании МС</w:t>
            </w:r>
          </w:p>
          <w:p w:rsidR="00382567" w:rsidRPr="00382567" w:rsidRDefault="00382567">
            <w:pPr>
              <w:pStyle w:val="Default"/>
              <w:spacing w:line="252" w:lineRule="auto"/>
              <w:rPr>
                <w:lang w:val="ru-RU"/>
              </w:rPr>
            </w:pPr>
            <w:r w:rsidRPr="00382567">
              <w:rPr>
                <w:lang w:val="ru-RU"/>
              </w:rPr>
              <w:t>протокол № 1</w:t>
            </w:r>
          </w:p>
          <w:p w:rsidR="00382567" w:rsidRPr="00382567" w:rsidRDefault="000A5228" w:rsidP="000A5228">
            <w:pPr>
              <w:pStyle w:val="Default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от «29</w:t>
            </w:r>
            <w:r w:rsidR="00382567" w:rsidRPr="00382567">
              <w:rPr>
                <w:lang w:val="ru-RU"/>
              </w:rPr>
              <w:t>» августа 202</w:t>
            </w:r>
            <w:r>
              <w:rPr>
                <w:lang w:val="ru-RU"/>
              </w:rPr>
              <w:t>3</w:t>
            </w:r>
            <w:r w:rsidR="00382567" w:rsidRPr="00382567">
              <w:rPr>
                <w:lang w:val="ru-RU"/>
              </w:rPr>
              <w:t xml:space="preserve"> г. </w:t>
            </w:r>
          </w:p>
        </w:tc>
        <w:tc>
          <w:tcPr>
            <w:tcW w:w="4819" w:type="dxa"/>
            <w:hideMark/>
          </w:tcPr>
          <w:p w:rsidR="00382567" w:rsidRPr="00382567" w:rsidRDefault="00382567">
            <w:pPr>
              <w:pStyle w:val="Default"/>
              <w:spacing w:line="252" w:lineRule="auto"/>
              <w:rPr>
                <w:lang w:val="ru-RU"/>
              </w:rPr>
            </w:pPr>
            <w:r w:rsidRPr="00382567">
              <w:rPr>
                <w:b/>
                <w:bCs/>
                <w:lang w:val="ru-RU"/>
              </w:rPr>
              <w:t xml:space="preserve">УТВЕРЖДЕНО </w:t>
            </w:r>
          </w:p>
          <w:p w:rsidR="00382567" w:rsidRPr="00382567" w:rsidRDefault="00382567">
            <w:pPr>
              <w:pStyle w:val="Default"/>
              <w:spacing w:line="252" w:lineRule="auto"/>
              <w:rPr>
                <w:lang w:val="ru-RU"/>
              </w:rPr>
            </w:pPr>
            <w:r w:rsidRPr="00382567">
              <w:rPr>
                <w:lang w:val="ru-RU"/>
              </w:rPr>
              <w:t xml:space="preserve">приказом директора МОУ «СОШ №5» </w:t>
            </w:r>
          </w:p>
          <w:p w:rsidR="00382567" w:rsidRPr="00382567" w:rsidRDefault="000A5228">
            <w:pPr>
              <w:pStyle w:val="Default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№ 3</w:t>
            </w:r>
          </w:p>
          <w:p w:rsidR="00382567" w:rsidRPr="00382567" w:rsidRDefault="000A5228" w:rsidP="000A5228">
            <w:pPr>
              <w:pStyle w:val="Default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>от «30</w:t>
            </w:r>
            <w:r w:rsidR="00382567" w:rsidRPr="00382567">
              <w:rPr>
                <w:lang w:val="ru-RU"/>
              </w:rPr>
              <w:t>» августа 202</w:t>
            </w:r>
            <w:r>
              <w:rPr>
                <w:lang w:val="ru-RU"/>
              </w:rPr>
              <w:t>3</w:t>
            </w:r>
            <w:r w:rsidR="00382567" w:rsidRPr="00382567">
              <w:rPr>
                <w:lang w:val="ru-RU"/>
              </w:rPr>
              <w:t xml:space="preserve"> г. </w:t>
            </w:r>
          </w:p>
        </w:tc>
      </w:tr>
    </w:tbl>
    <w:p w:rsidR="00382567" w:rsidRPr="00382567" w:rsidRDefault="00382567" w:rsidP="00382567">
      <w:pPr>
        <w:pStyle w:val="Default"/>
        <w:rPr>
          <w:lang w:val="ru-RU"/>
        </w:rPr>
      </w:pPr>
    </w:p>
    <w:p w:rsidR="00382567" w:rsidRPr="00382567" w:rsidRDefault="00382567" w:rsidP="00382567">
      <w:pPr>
        <w:rPr>
          <w:rFonts w:ascii="Times New Roman" w:hAnsi="Times New Roman" w:cs="Times New Roman"/>
        </w:rPr>
      </w:pPr>
    </w:p>
    <w:p w:rsidR="00382567" w:rsidRPr="00382567" w:rsidRDefault="00382567" w:rsidP="00382567">
      <w:pPr>
        <w:rPr>
          <w:rFonts w:ascii="Times New Roman" w:hAnsi="Times New Roman" w:cs="Times New Roman"/>
        </w:rPr>
      </w:pPr>
    </w:p>
    <w:p w:rsidR="00382567" w:rsidRPr="00382567" w:rsidRDefault="00382567" w:rsidP="00382567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2567">
        <w:rPr>
          <w:rFonts w:ascii="Times New Roman" w:hAnsi="Times New Roman" w:cs="Times New Roman"/>
          <w:sz w:val="36"/>
          <w:szCs w:val="36"/>
        </w:rPr>
        <w:t>Программа внеурочной деятельности</w:t>
      </w:r>
    </w:p>
    <w:p w:rsidR="00382567" w:rsidRPr="00382567" w:rsidRDefault="00382567" w:rsidP="0038256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5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5228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карусель</w:t>
      </w:r>
      <w:r w:rsidRPr="003825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382567" w:rsidRPr="00382567" w:rsidRDefault="00382567" w:rsidP="00382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567" w:rsidRPr="00382567" w:rsidRDefault="00F27EA4" w:rsidP="00382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   13</w:t>
      </w:r>
      <w:r w:rsidR="00382567" w:rsidRPr="00382567">
        <w:rPr>
          <w:rFonts w:ascii="Times New Roman" w:hAnsi="Times New Roman" w:cs="Times New Roman"/>
          <w:sz w:val="28"/>
          <w:szCs w:val="28"/>
        </w:rPr>
        <w:t>-16    лет</w:t>
      </w:r>
    </w:p>
    <w:p w:rsidR="00382567" w:rsidRPr="00382567" w:rsidRDefault="00382567" w:rsidP="00382567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2567">
        <w:rPr>
          <w:rFonts w:ascii="Times New Roman" w:hAnsi="Times New Roman" w:cs="Times New Roman"/>
          <w:sz w:val="28"/>
          <w:szCs w:val="28"/>
        </w:rPr>
        <w:t xml:space="preserve">ФИО: </w:t>
      </w:r>
      <w:r w:rsidR="00F27EA4">
        <w:rPr>
          <w:rFonts w:ascii="Times New Roman" w:hAnsi="Times New Roman" w:cs="Times New Roman"/>
          <w:sz w:val="28"/>
          <w:szCs w:val="28"/>
        </w:rPr>
        <w:t>Антипова ТВ</w:t>
      </w:r>
    </w:p>
    <w:p w:rsidR="00382567" w:rsidRPr="00382567" w:rsidRDefault="00382567" w:rsidP="00382567">
      <w:pPr>
        <w:tabs>
          <w:tab w:val="left" w:pos="4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82567" w:rsidRPr="00382567" w:rsidRDefault="00382567" w:rsidP="00382567">
      <w:pPr>
        <w:rPr>
          <w:rFonts w:ascii="Times New Roman" w:hAnsi="Times New Roman" w:cs="Times New Roman"/>
          <w:sz w:val="28"/>
          <w:szCs w:val="28"/>
        </w:rPr>
      </w:pPr>
    </w:p>
    <w:p w:rsidR="00382567" w:rsidRPr="00382567" w:rsidRDefault="000A5228" w:rsidP="00382567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</w:t>
      </w:r>
      <w:r w:rsidR="00382567" w:rsidRPr="0038256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522C6" w:rsidRDefault="00C522C6" w:rsidP="00697FCE">
      <w:pPr>
        <w:jc w:val="both"/>
        <w:rPr>
          <w:sz w:val="28"/>
          <w:szCs w:val="28"/>
        </w:rPr>
      </w:pPr>
    </w:p>
    <w:p w:rsidR="00AF4C4B" w:rsidRPr="00443A51" w:rsidRDefault="00C94488" w:rsidP="00443A51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20DCF" w:rsidRPr="002E53D5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A307C1" w:rsidRDefault="00A307C1" w:rsidP="00443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сегодняшнем мире высоких технологий и многообразия  поступающей информации, которая является обязательной для усвоения и запоминания учащимися в рамках изучения различных учебных дисциплин, особое место отводится внеурочной предметной деятельности, которая способна помочь учащимся в познании мира, расширению кругозор и применению своих творческих навыков в других ситуациях.</w:t>
      </w:r>
    </w:p>
    <w:p w:rsidR="00A307C1" w:rsidRPr="00A307C1" w:rsidRDefault="00A307C1" w:rsidP="00A307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ведущих концепций развития математического образования в </w:t>
      </w:r>
      <w:r w:rsidR="002F66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Федерации, утвержденной распоряжением  Правител</w:t>
      </w:r>
      <w:r w:rsidR="007741F3">
        <w:rPr>
          <w:rFonts w:ascii="Times New Roman" w:hAnsi="Times New Roman" w:cs="Times New Roman"/>
          <w:sz w:val="28"/>
          <w:szCs w:val="28"/>
        </w:rPr>
        <w:t>ьства РФ от 24.12.2013г. №2506-</w:t>
      </w:r>
      <w:r w:rsidR="00AD2AE1">
        <w:rPr>
          <w:rFonts w:ascii="Times New Roman" w:hAnsi="Times New Roman" w:cs="Times New Roman"/>
          <w:sz w:val="28"/>
          <w:szCs w:val="28"/>
        </w:rPr>
        <w:t xml:space="preserve">,- является </w:t>
      </w:r>
      <w:r w:rsidR="00AD2AE1" w:rsidRPr="005B59D1">
        <w:rPr>
          <w:rFonts w:ascii="Times New Roman" w:hAnsi="Times New Roman" w:cs="Times New Roman"/>
          <w:b/>
          <w:sz w:val="28"/>
          <w:szCs w:val="28"/>
        </w:rPr>
        <w:t>«популяризация математических знаний и математического образования»</w:t>
      </w:r>
      <w:r w:rsidR="00AD2AE1">
        <w:rPr>
          <w:rFonts w:ascii="Times New Roman" w:hAnsi="Times New Roman" w:cs="Times New Roman"/>
          <w:sz w:val="28"/>
          <w:szCs w:val="28"/>
        </w:rPr>
        <w:t>.</w:t>
      </w:r>
    </w:p>
    <w:p w:rsidR="00E20DCF" w:rsidRDefault="00A307C1" w:rsidP="00E20DCF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9D1">
        <w:rPr>
          <w:rFonts w:ascii="Times New Roman" w:hAnsi="Times New Roman" w:cs="Times New Roman"/>
          <w:sz w:val="28"/>
          <w:szCs w:val="28"/>
        </w:rPr>
        <w:t xml:space="preserve">Особое место в Федеральном государственном стандарте о среднем (полном) общем образовании отводится </w:t>
      </w:r>
      <w:r w:rsidR="002F66D2">
        <w:rPr>
          <w:rFonts w:ascii="Times New Roman" w:hAnsi="Times New Roman" w:cs="Times New Roman"/>
          <w:sz w:val="28"/>
          <w:szCs w:val="28"/>
        </w:rPr>
        <w:t>«</w:t>
      </w:r>
      <w:r w:rsidR="00DE1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сформированности</w:t>
      </w:r>
      <w:r w:rsidR="005B59D1" w:rsidRPr="00DE1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</w:t>
      </w:r>
      <w:r w:rsidR="002F66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DE1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05A12" w:rsidRDefault="007741F3" w:rsidP="007741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4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программа </w:t>
      </w:r>
      <w:r w:rsidRPr="007741F3">
        <w:rPr>
          <w:rFonts w:ascii="Times New Roman" w:hAnsi="Times New Roman" w:cs="Times New Roman"/>
          <w:sz w:val="28"/>
          <w:szCs w:val="28"/>
        </w:rPr>
        <w:t xml:space="preserve"> «</w:t>
      </w:r>
      <w:r w:rsidR="00443A51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карусель. Коррекция и работа с одарёнными детьми</w:t>
      </w:r>
      <w:r w:rsidR="00443A51">
        <w:rPr>
          <w:rFonts w:ascii="Times New Roman" w:hAnsi="Times New Roman" w:cs="Times New Roman"/>
          <w:sz w:val="28"/>
          <w:szCs w:val="28"/>
        </w:rPr>
        <w:t>» для 9</w:t>
      </w:r>
      <w:r w:rsidRPr="007741F3">
        <w:rPr>
          <w:rFonts w:ascii="Times New Roman" w:hAnsi="Times New Roman" w:cs="Times New Roman"/>
          <w:sz w:val="28"/>
          <w:szCs w:val="28"/>
        </w:rPr>
        <w:t xml:space="preserve"> класса относится к научно-познавательному направлению реализации внеурочной деятельности в рамках ФГОС.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F3">
        <w:rPr>
          <w:rFonts w:ascii="Times New Roman" w:hAnsi="Times New Roman" w:cs="Times New Roman"/>
          <w:sz w:val="28"/>
          <w:szCs w:val="28"/>
        </w:rPr>
        <w:t>составлена на основе</w:t>
      </w:r>
      <w:r w:rsidR="00005A12">
        <w:rPr>
          <w:rFonts w:ascii="Times New Roman" w:hAnsi="Times New Roman" w:cs="Times New Roman"/>
          <w:sz w:val="28"/>
          <w:szCs w:val="28"/>
        </w:rPr>
        <w:t>:</w:t>
      </w:r>
    </w:p>
    <w:p w:rsidR="00005A12" w:rsidRPr="00005A12" w:rsidRDefault="007741F3" w:rsidP="00005A1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A1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 и Письме  Министерс</w:t>
      </w:r>
      <w:r w:rsidR="00F9133C" w:rsidRPr="00005A12">
        <w:rPr>
          <w:rFonts w:ascii="Times New Roman" w:hAnsi="Times New Roman" w:cs="Times New Roman"/>
          <w:sz w:val="28"/>
          <w:szCs w:val="28"/>
        </w:rPr>
        <w:t>тва образования и науки РФ от 14.12.2015 года №09-3564 «О внеурочной деятельности реализации  дополнительных и общеобразовательных программ</w:t>
      </w:r>
      <w:r w:rsidR="00005A12" w:rsidRPr="00005A12">
        <w:rPr>
          <w:rFonts w:ascii="Times New Roman" w:hAnsi="Times New Roman" w:cs="Times New Roman"/>
          <w:sz w:val="28"/>
          <w:szCs w:val="28"/>
        </w:rPr>
        <w:t>»</w:t>
      </w:r>
      <w:r w:rsidR="00740859">
        <w:rPr>
          <w:rFonts w:ascii="Times New Roman" w:hAnsi="Times New Roman" w:cs="Times New Roman"/>
          <w:sz w:val="28"/>
          <w:szCs w:val="28"/>
        </w:rPr>
        <w:t>;</w:t>
      </w:r>
      <w:r w:rsidR="00F9133C" w:rsidRPr="00005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1F3" w:rsidRPr="00005A12" w:rsidRDefault="00F9133C" w:rsidP="00005A1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A12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005A12" w:rsidRPr="00005A12">
        <w:rPr>
          <w:rFonts w:ascii="Times New Roman" w:hAnsi="Times New Roman" w:cs="Times New Roman"/>
          <w:sz w:val="28"/>
          <w:szCs w:val="28"/>
        </w:rPr>
        <w:t>Министерства образования и науки РФ от 06 октября 2009 года № 373, от 17 декабря 2010 года №1897, от 17 мая 2012 года №413 об утверждении ФГОС начального общего, основного общего и среднего общего образования.</w:t>
      </w:r>
    </w:p>
    <w:p w:rsidR="00DE1CC1" w:rsidRDefault="00DE1CC1" w:rsidP="00E20DC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 и была предназначена данная программа «</w:t>
      </w:r>
      <w:r w:rsidR="00382567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Математическая карусель. Коррекция и работа с одарёнными детьми» .</w:t>
      </w:r>
      <w:r w:rsidR="002F6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53D5" w:rsidRDefault="002E53D5" w:rsidP="006D5D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43A51" w:rsidRDefault="00443A51" w:rsidP="006D5D4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5D4E" w:rsidRPr="002E53D5" w:rsidRDefault="006D5D4E" w:rsidP="002E53D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53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ОБЩАЯ ХАРАКТЕРИСТИКА ПРОГРАММЫ.</w:t>
      </w:r>
    </w:p>
    <w:p w:rsidR="006D5D4E" w:rsidRDefault="005E11D8" w:rsidP="005E11D8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E11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Цели программы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5E11D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11D8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компетент</w:t>
      </w:r>
      <w:r w:rsidRPr="005E11D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E11D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в сфере познавательной деятельности,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создание условий для интеллектуального развития школьников, способствовать развитию положительной мотивации к активной учебной и проектной деятельности; сформировать навыки воображение, расширить кругозор.</w:t>
      </w:r>
    </w:p>
    <w:p w:rsidR="005E11D8" w:rsidRDefault="005E11D8" w:rsidP="005E11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1D8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59237D">
        <w:rPr>
          <w:rFonts w:ascii="Times New Roman" w:hAnsi="Times New Roman" w:cs="Times New Roman"/>
          <w:b/>
          <w:sz w:val="28"/>
          <w:szCs w:val="28"/>
        </w:rPr>
        <w:t>:</w:t>
      </w:r>
    </w:p>
    <w:p w:rsidR="0059237D" w:rsidRDefault="0059237D" w:rsidP="00592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стимулирование интереса к изучению дисциплины «Математика»;</w:t>
      </w:r>
    </w:p>
    <w:p w:rsidR="0059237D" w:rsidRDefault="0059237D" w:rsidP="00592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математическую грамотность,</w:t>
      </w:r>
      <w:r w:rsidR="00B1010E">
        <w:rPr>
          <w:rFonts w:ascii="Times New Roman" w:hAnsi="Times New Roman" w:cs="Times New Roman"/>
          <w:sz w:val="28"/>
          <w:szCs w:val="28"/>
        </w:rPr>
        <w:t xml:space="preserve"> навыки устного счета, расширя</w:t>
      </w:r>
      <w:r>
        <w:rPr>
          <w:rFonts w:ascii="Times New Roman" w:hAnsi="Times New Roman" w:cs="Times New Roman"/>
          <w:sz w:val="28"/>
          <w:szCs w:val="28"/>
        </w:rPr>
        <w:t>ть кругозор;</w:t>
      </w:r>
    </w:p>
    <w:p w:rsidR="0059237D" w:rsidRDefault="00B1010E" w:rsidP="005923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1E5474">
        <w:rPr>
          <w:rFonts w:ascii="Times New Roman" w:hAnsi="Times New Roman" w:cs="Times New Roman"/>
          <w:sz w:val="28"/>
          <w:szCs w:val="28"/>
        </w:rPr>
        <w:t xml:space="preserve"> мышление и формировать навыки интеллектуальной деятельности (анализ, синтез, сравнение, умозаключении);</w:t>
      </w:r>
    </w:p>
    <w:p w:rsidR="001E5474" w:rsidRDefault="001E5474" w:rsidP="001E5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учебно-информационные умения</w:t>
      </w:r>
      <w:r w:rsidR="00B1010E">
        <w:rPr>
          <w:rFonts w:ascii="Times New Roman" w:hAnsi="Times New Roman" w:cs="Times New Roman"/>
          <w:sz w:val="28"/>
          <w:szCs w:val="28"/>
        </w:rPr>
        <w:t>;</w:t>
      </w:r>
    </w:p>
    <w:p w:rsidR="001E5474" w:rsidRDefault="00B1010E" w:rsidP="001E5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умений и навыков проектной деятельности; самостоятельного решения проблемы;</w:t>
      </w:r>
    </w:p>
    <w:p w:rsidR="00B1010E" w:rsidRDefault="00B1010E" w:rsidP="00AC6800">
      <w:pPr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Достигаться это будет</w:t>
      </w:r>
      <w:r w:rsidR="00940D04">
        <w:rPr>
          <w:rFonts w:ascii="Times New Roman" w:hAnsi="Times New Roman" w:cs="Times New Roman"/>
          <w:sz w:val="28"/>
          <w:szCs w:val="28"/>
        </w:rPr>
        <w:t xml:space="preserve"> с помощью приемов</w:t>
      </w:r>
      <w:r w:rsidR="001E6835">
        <w:rPr>
          <w:rFonts w:ascii="Times New Roman" w:hAnsi="Times New Roman" w:cs="Times New Roman"/>
          <w:sz w:val="28"/>
          <w:szCs w:val="28"/>
        </w:rPr>
        <w:t xml:space="preserve">,  разработанных Я.И.Перельманом: </w:t>
      </w:r>
    </w:p>
    <w:p w:rsidR="001E6835" w:rsidRDefault="001E6835" w:rsidP="001E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экскурсы с историю математики;</w:t>
      </w:r>
    </w:p>
    <w:p w:rsidR="001E6835" w:rsidRDefault="001E6835" w:rsidP="001E68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математических игр, фокусов, головоломок;</w:t>
      </w:r>
    </w:p>
    <w:p w:rsidR="000951D3" w:rsidRDefault="001E6835" w:rsidP="000951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примеров применения математики при решении проблем </w:t>
      </w:r>
      <w:r w:rsidR="00510E69">
        <w:rPr>
          <w:rFonts w:ascii="Times New Roman" w:hAnsi="Times New Roman" w:cs="Times New Roman"/>
          <w:sz w:val="28"/>
          <w:szCs w:val="28"/>
        </w:rPr>
        <w:t xml:space="preserve"> и задач </w:t>
      </w:r>
      <w:r>
        <w:rPr>
          <w:rFonts w:ascii="Times New Roman" w:hAnsi="Times New Roman" w:cs="Times New Roman"/>
          <w:sz w:val="28"/>
          <w:szCs w:val="28"/>
        </w:rPr>
        <w:t>в других науках.</w:t>
      </w:r>
    </w:p>
    <w:p w:rsidR="00482E57" w:rsidRPr="000951D3" w:rsidRDefault="00482E57" w:rsidP="000951D3">
      <w:pPr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bCs/>
          <w:sz w:val="28"/>
          <w:szCs w:val="28"/>
        </w:rPr>
        <w:t>Принципы программы:</w:t>
      </w:r>
    </w:p>
    <w:p w:rsidR="00482E57" w:rsidRPr="000951D3" w:rsidRDefault="00482E57" w:rsidP="000951D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1. Актуальность</w:t>
      </w:r>
      <w:r w:rsidR="000951D3">
        <w:rPr>
          <w:rFonts w:ascii="Times New Roman" w:hAnsi="Times New Roman" w:cs="Times New Roman"/>
          <w:b/>
          <w:sz w:val="28"/>
          <w:szCs w:val="28"/>
        </w:rPr>
        <w:t>:</w:t>
      </w:r>
      <w:r w:rsidR="00F60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Создание условий для повышения мотивации к обучению математики, стремление</w:t>
      </w:r>
      <w:r w:rsidR="000951D3"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развивать интеллектуальные возможности учащихся.</w:t>
      </w:r>
    </w:p>
    <w:p w:rsidR="00482E57" w:rsidRPr="000951D3" w:rsidRDefault="00482E57" w:rsidP="000951D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2. Научность</w:t>
      </w:r>
      <w:r w:rsidR="000951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51D3">
        <w:rPr>
          <w:rFonts w:ascii="Times New Roman" w:hAnsi="Times New Roman" w:cs="Times New Roman"/>
          <w:sz w:val="28"/>
          <w:szCs w:val="28"/>
        </w:rPr>
        <w:t>Математика – учебная дисциплина, развивающая умения логически мыслить, видеть</w:t>
      </w:r>
      <w:r w:rsidR="000951D3"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количественную сторону предметов и явлений, делать выводы, обобщения.</w:t>
      </w:r>
    </w:p>
    <w:p w:rsidR="00482E57" w:rsidRPr="000951D3" w:rsidRDefault="00482E57" w:rsidP="000951D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3. Системность</w:t>
      </w:r>
      <w:r w:rsidR="000951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51D3">
        <w:rPr>
          <w:rFonts w:ascii="Times New Roman" w:hAnsi="Times New Roman" w:cs="Times New Roman"/>
          <w:sz w:val="28"/>
          <w:szCs w:val="28"/>
        </w:rPr>
        <w:t>Программа строится от частных примеров (особенности решения отдельных примеров) к</w:t>
      </w:r>
      <w:r w:rsidR="000951D3"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общим (решение математических задач).</w:t>
      </w:r>
    </w:p>
    <w:p w:rsidR="00482E57" w:rsidRPr="000951D3" w:rsidRDefault="00482E57" w:rsidP="000951D3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t>4. Практическая направленность</w:t>
      </w:r>
      <w:r w:rsidR="000951D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51D3">
        <w:rPr>
          <w:rFonts w:ascii="Times New Roman" w:hAnsi="Times New Roman" w:cs="Times New Roman"/>
          <w:sz w:val="28"/>
          <w:szCs w:val="28"/>
        </w:rPr>
        <w:t>Содержание занятий кружка направлено на освоение математической</w:t>
      </w:r>
      <w:r w:rsidR="000951D3"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терминологии, которая пригодится в дальнейшей работе, на решение занимательных</w:t>
      </w:r>
      <w:r w:rsidR="000951D3"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задач, которые впоследствии помогут ребятам принимать участие в школьных и районных</w:t>
      </w:r>
      <w:r w:rsidR="000951D3">
        <w:rPr>
          <w:rFonts w:ascii="Times New Roman" w:hAnsi="Times New Roman" w:cs="Times New Roman"/>
          <w:sz w:val="28"/>
          <w:szCs w:val="28"/>
        </w:rPr>
        <w:t xml:space="preserve"> </w:t>
      </w:r>
      <w:r w:rsidRPr="000951D3">
        <w:rPr>
          <w:rFonts w:ascii="Times New Roman" w:hAnsi="Times New Roman" w:cs="Times New Roman"/>
          <w:sz w:val="28"/>
          <w:szCs w:val="28"/>
        </w:rPr>
        <w:t>олимпиадах и других математических играх и конкурсах.</w:t>
      </w:r>
    </w:p>
    <w:p w:rsidR="00482E57" w:rsidRPr="000951D3" w:rsidRDefault="00482E57" w:rsidP="000951D3">
      <w:pPr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D3">
        <w:rPr>
          <w:rFonts w:ascii="Times New Roman" w:hAnsi="Times New Roman" w:cs="Times New Roman"/>
          <w:b/>
          <w:sz w:val="28"/>
          <w:szCs w:val="28"/>
        </w:rPr>
        <w:lastRenderedPageBreak/>
        <w:t>5. Обеспечение мотивации.</w:t>
      </w:r>
    </w:p>
    <w:p w:rsidR="001E6835" w:rsidRDefault="001E6835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1E6835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 целиком взаимодействует с программой основной школы, что позволяет решать совместные задачи и действия, которые  улучшат понимать основных тем на уроках математики.</w:t>
      </w:r>
    </w:p>
    <w:p w:rsidR="00AD4641" w:rsidRDefault="00AD4641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AD4641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 внеурочной деятельности «</w:t>
      </w:r>
      <w:r w:rsidR="00437B25">
        <w:rPr>
          <w:rFonts w:ascii="Times New Roman" w:hAnsi="Times New Roman" w:cs="Times New Roman"/>
          <w:sz w:val="28"/>
          <w:szCs w:val="28"/>
        </w:rPr>
        <w:t>М</w:t>
      </w:r>
      <w:r w:rsidR="007F72D8">
        <w:rPr>
          <w:rFonts w:ascii="Times New Roman" w:hAnsi="Times New Roman" w:cs="Times New Roman"/>
          <w:sz w:val="28"/>
          <w:szCs w:val="28"/>
        </w:rPr>
        <w:t>агия</w:t>
      </w:r>
      <w:r w:rsidR="00071793">
        <w:rPr>
          <w:rFonts w:ascii="Times New Roman" w:hAnsi="Times New Roman" w:cs="Times New Roman"/>
          <w:sz w:val="28"/>
          <w:szCs w:val="28"/>
        </w:rPr>
        <w:t xml:space="preserve"> математики</w:t>
      </w:r>
      <w:r>
        <w:rPr>
          <w:rFonts w:ascii="Times New Roman" w:hAnsi="Times New Roman" w:cs="Times New Roman"/>
          <w:sz w:val="28"/>
          <w:szCs w:val="28"/>
        </w:rPr>
        <w:t xml:space="preserve">» состоит в привлечении школьников к познавательной активности   в области математики, расширении кругозора и более глубокого </w:t>
      </w:r>
      <w:r w:rsidR="00533191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</w:t>
      </w:r>
      <w:r w:rsidR="00533191">
        <w:rPr>
          <w:rFonts w:ascii="Times New Roman" w:hAnsi="Times New Roman" w:cs="Times New Roman"/>
          <w:sz w:val="28"/>
          <w:szCs w:val="28"/>
        </w:rPr>
        <w:t xml:space="preserve"> понимания</w:t>
      </w:r>
      <w:r>
        <w:rPr>
          <w:rFonts w:ascii="Times New Roman" w:hAnsi="Times New Roman" w:cs="Times New Roman"/>
          <w:sz w:val="28"/>
          <w:szCs w:val="28"/>
        </w:rPr>
        <w:t xml:space="preserve">  математических открытий и их роли в изучении предмета.</w:t>
      </w:r>
    </w:p>
    <w:p w:rsidR="00AC6800" w:rsidRDefault="00D50C76" w:rsidP="00AC68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0C76">
        <w:rPr>
          <w:rFonts w:ascii="Times New Roman" w:hAnsi="Times New Roman" w:cs="Times New Roman"/>
          <w:b/>
          <w:sz w:val="28"/>
          <w:szCs w:val="28"/>
        </w:rPr>
        <w:t>Для реализации целей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382567">
        <w:rPr>
          <w:rFonts w:ascii="Times New Roman" w:hAnsi="Times New Roman" w:cs="Times New Roman"/>
          <w:sz w:val="28"/>
          <w:szCs w:val="28"/>
        </w:rPr>
        <w:t>Математическая карусель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203AA" w:rsidRDefault="00382567" w:rsidP="00AC6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71F1">
        <w:rPr>
          <w:rFonts w:ascii="Times New Roman" w:hAnsi="Times New Roman" w:cs="Times New Roman"/>
          <w:sz w:val="28"/>
          <w:szCs w:val="28"/>
        </w:rPr>
        <w:t>рименя</w:t>
      </w:r>
      <w:r>
        <w:rPr>
          <w:rFonts w:ascii="Times New Roman" w:hAnsi="Times New Roman" w:cs="Times New Roman"/>
          <w:sz w:val="28"/>
          <w:szCs w:val="28"/>
        </w:rPr>
        <w:t xml:space="preserve">ются следующие </w:t>
      </w:r>
      <w:r w:rsidR="009B71F1">
        <w:rPr>
          <w:rFonts w:ascii="Times New Roman" w:hAnsi="Times New Roman" w:cs="Times New Roman"/>
          <w:sz w:val="28"/>
          <w:szCs w:val="28"/>
        </w:rPr>
        <w:t xml:space="preserve"> формы учебных занятий</w:t>
      </w:r>
      <w:r w:rsidR="00D203AA">
        <w:rPr>
          <w:rFonts w:ascii="Times New Roman" w:hAnsi="Times New Roman" w:cs="Times New Roman"/>
          <w:sz w:val="28"/>
          <w:szCs w:val="28"/>
        </w:rPr>
        <w:t>:</w:t>
      </w:r>
    </w:p>
    <w:p w:rsidR="00D203AA" w:rsidRDefault="009B71F1" w:rsidP="00AC6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эвр</w:t>
      </w:r>
      <w:r w:rsidR="00AC68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стическая беседа</w:t>
      </w:r>
    </w:p>
    <w:p w:rsidR="00D203AA" w:rsidRDefault="00D203AA" w:rsidP="00AC6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1F1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AC6800">
        <w:rPr>
          <w:rFonts w:ascii="Times New Roman" w:hAnsi="Times New Roman" w:cs="Times New Roman"/>
          <w:sz w:val="28"/>
          <w:szCs w:val="28"/>
        </w:rPr>
        <w:t>ие</w:t>
      </w:r>
      <w:r w:rsidR="009B71F1">
        <w:rPr>
          <w:rFonts w:ascii="Times New Roman" w:hAnsi="Times New Roman" w:cs="Times New Roman"/>
          <w:sz w:val="28"/>
          <w:szCs w:val="28"/>
        </w:rPr>
        <w:t xml:space="preserve"> ролевые игры</w:t>
      </w:r>
    </w:p>
    <w:p w:rsidR="00D203AA" w:rsidRDefault="00D203AA" w:rsidP="00AC6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1F1">
        <w:rPr>
          <w:rFonts w:ascii="Times New Roman" w:hAnsi="Times New Roman" w:cs="Times New Roman"/>
          <w:sz w:val="28"/>
          <w:szCs w:val="28"/>
        </w:rPr>
        <w:t xml:space="preserve"> парная  и групповая работ</w:t>
      </w:r>
      <w:r w:rsidR="00AC6800">
        <w:rPr>
          <w:rFonts w:ascii="Times New Roman" w:hAnsi="Times New Roman" w:cs="Times New Roman"/>
          <w:sz w:val="28"/>
          <w:szCs w:val="28"/>
        </w:rPr>
        <w:t>ы</w:t>
      </w:r>
    </w:p>
    <w:p w:rsidR="00D50C76" w:rsidRDefault="00D203AA" w:rsidP="00AC68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1F1">
        <w:rPr>
          <w:rFonts w:ascii="Times New Roman" w:hAnsi="Times New Roman" w:cs="Times New Roman"/>
          <w:sz w:val="28"/>
          <w:szCs w:val="28"/>
        </w:rPr>
        <w:t>коллективное творческое дело</w:t>
      </w:r>
      <w:r w:rsidR="00AC6800">
        <w:rPr>
          <w:rFonts w:ascii="Times New Roman" w:hAnsi="Times New Roman" w:cs="Times New Roman"/>
          <w:sz w:val="28"/>
          <w:szCs w:val="28"/>
        </w:rPr>
        <w:t>.</w:t>
      </w:r>
    </w:p>
    <w:p w:rsidR="00FD3DD8" w:rsidRDefault="00FD3DD8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FD3DD8">
        <w:rPr>
          <w:rFonts w:ascii="Times New Roman" w:hAnsi="Times New Roman" w:cs="Times New Roman"/>
          <w:i/>
          <w:sz w:val="28"/>
          <w:szCs w:val="28"/>
        </w:rPr>
        <w:t>Обучение организовано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 добровольных началах для </w:t>
      </w:r>
      <w:r w:rsidR="00071793">
        <w:rPr>
          <w:rFonts w:ascii="Times New Roman" w:hAnsi="Times New Roman" w:cs="Times New Roman"/>
          <w:sz w:val="28"/>
          <w:szCs w:val="28"/>
        </w:rPr>
        <w:t>уч</w:t>
      </w:r>
      <w:r w:rsidR="00DC0C3B">
        <w:rPr>
          <w:rFonts w:ascii="Times New Roman" w:hAnsi="Times New Roman" w:cs="Times New Roman"/>
          <w:sz w:val="28"/>
          <w:szCs w:val="28"/>
        </w:rPr>
        <w:t xml:space="preserve">ащихся </w:t>
      </w:r>
      <w:r w:rsidR="00D203AA">
        <w:rPr>
          <w:rFonts w:ascii="Times New Roman" w:hAnsi="Times New Roman" w:cs="Times New Roman"/>
          <w:sz w:val="28"/>
          <w:szCs w:val="28"/>
        </w:rPr>
        <w:t>1</w:t>
      </w:r>
      <w:r w:rsidR="00F27EA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203AA">
        <w:rPr>
          <w:rFonts w:ascii="Times New Roman" w:hAnsi="Times New Roman" w:cs="Times New Roman"/>
          <w:sz w:val="28"/>
          <w:szCs w:val="28"/>
        </w:rPr>
        <w:t>-16 лет</w:t>
      </w:r>
    </w:p>
    <w:p w:rsidR="00845E76" w:rsidRDefault="00845E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845E76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>, применяемая при реализации программы- технология проблемного обучения.</w:t>
      </w:r>
    </w:p>
    <w:p w:rsidR="00845E76" w:rsidRDefault="00845E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845E76">
        <w:rPr>
          <w:rFonts w:ascii="Times New Roman" w:hAnsi="Times New Roman" w:cs="Times New Roman"/>
          <w:b/>
          <w:sz w:val="28"/>
          <w:szCs w:val="28"/>
        </w:rPr>
        <w:t>Дидактические принципы</w:t>
      </w:r>
      <w:r>
        <w:rPr>
          <w:rFonts w:ascii="Times New Roman" w:hAnsi="Times New Roman" w:cs="Times New Roman"/>
          <w:sz w:val="28"/>
          <w:szCs w:val="28"/>
        </w:rPr>
        <w:t>: доступности, последовательности и проблемного обучения.</w:t>
      </w:r>
    </w:p>
    <w:p w:rsidR="006C68B7" w:rsidRDefault="00D14DCB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 w:rsidRPr="00D14DCB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является то, что </w:t>
      </w:r>
      <w:r w:rsidRPr="00D14DCB">
        <w:rPr>
          <w:rFonts w:ascii="Times New Roman" w:hAnsi="Times New Roman" w:cs="Times New Roman"/>
          <w:i/>
          <w:sz w:val="28"/>
          <w:szCs w:val="28"/>
        </w:rPr>
        <w:t>«</w:t>
      </w:r>
      <w:r w:rsidR="00D203AA">
        <w:rPr>
          <w:rFonts w:ascii="Times New Roman" w:hAnsi="Times New Roman" w:cs="Times New Roman"/>
          <w:i/>
          <w:sz w:val="28"/>
          <w:szCs w:val="28"/>
        </w:rPr>
        <w:t>Математическая карусель</w:t>
      </w:r>
      <w:r w:rsidRPr="00D14DCB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предусматривает поддержание и развитие познавательного интереса к математике, подготавливает школьников к дальнейшему углубленному изучению предмета на уроках спецкурсов и кружков по математике; обуславливает выбор родителями более профессионального изучения их детьми дисциплины</w:t>
      </w:r>
      <w:r w:rsidR="004F5C7D">
        <w:rPr>
          <w:rFonts w:ascii="Times New Roman" w:hAnsi="Times New Roman" w:cs="Times New Roman"/>
          <w:sz w:val="28"/>
          <w:szCs w:val="28"/>
        </w:rPr>
        <w:t>.</w:t>
      </w:r>
    </w:p>
    <w:p w:rsidR="00C94488" w:rsidRDefault="00845E76" w:rsidP="00AC680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E53D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2E53D5">
        <w:rPr>
          <w:rFonts w:ascii="Times New Roman" w:hAnsi="Times New Roman" w:cs="Times New Roman"/>
          <w:sz w:val="28"/>
          <w:szCs w:val="28"/>
        </w:rPr>
        <w:t xml:space="preserve"> освоения обучающимися </w:t>
      </w:r>
    </w:p>
    <w:p w:rsidR="00845E76" w:rsidRPr="002E53D5" w:rsidRDefault="00845E76" w:rsidP="00AC6800">
      <w:pPr>
        <w:pStyle w:val="a3"/>
        <w:rPr>
          <w:rFonts w:ascii="Times New Roman" w:hAnsi="Times New Roman" w:cs="Times New Roman"/>
          <w:sz w:val="28"/>
          <w:szCs w:val="28"/>
        </w:rPr>
      </w:pPr>
      <w:r w:rsidRPr="002E53D5">
        <w:rPr>
          <w:rFonts w:ascii="Times New Roman" w:hAnsi="Times New Roman" w:cs="Times New Roman"/>
          <w:sz w:val="28"/>
          <w:szCs w:val="28"/>
        </w:rPr>
        <w:t>программы внеурочной деятельности «</w:t>
      </w:r>
      <w:r w:rsidR="00D203AA">
        <w:rPr>
          <w:rFonts w:ascii="Times New Roman" w:hAnsi="Times New Roman" w:cs="Times New Roman"/>
          <w:sz w:val="28"/>
          <w:szCs w:val="28"/>
        </w:rPr>
        <w:t>Математическая карусель</w:t>
      </w:r>
      <w:r w:rsidR="0045003E">
        <w:rPr>
          <w:rFonts w:ascii="Times New Roman" w:hAnsi="Times New Roman" w:cs="Times New Roman"/>
          <w:sz w:val="28"/>
          <w:szCs w:val="28"/>
        </w:rPr>
        <w:t>»</w:t>
      </w:r>
      <w:r w:rsidRPr="002E53D5">
        <w:rPr>
          <w:rFonts w:ascii="Times New Roman" w:hAnsi="Times New Roman" w:cs="Times New Roman"/>
          <w:sz w:val="28"/>
          <w:szCs w:val="28"/>
        </w:rPr>
        <w:t>.</w:t>
      </w:r>
    </w:p>
    <w:p w:rsidR="00845E76" w:rsidRDefault="00845E76" w:rsidP="001E68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УУД на каждом этапе подготовки и проведения внеурочных занятий программы: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считать, применять на практике свои знания;</w:t>
      </w:r>
    </w:p>
    <w:p w:rsidR="00D50C76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приобретать  навыки креативного мышления, нестандартных подходов при решении задач;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научаться мыслить, рассуждать, анализировать условия задания;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полученные на уроках математики знания, умения, навыки в различных ситуациях;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проектной деятельности;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ясно и грамотно выражать свои мысли, выстраивать аргументацию, приводить примеры;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коммуникативные навыки общения со сверстниками, умение работать в группах и парах;</w:t>
      </w:r>
    </w:p>
    <w:p w:rsidR="001B0155" w:rsidRDefault="001B0155" w:rsidP="001B0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информацию в различных источниках и использовать ее в своей работе.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</w:t>
      </w:r>
      <w:r w:rsidRPr="0064420D">
        <w:rPr>
          <w:rFonts w:ascii="Times New Roman" w:hAnsi="Times New Roman" w:cs="Times New Roman"/>
          <w:sz w:val="28"/>
          <w:szCs w:val="28"/>
        </w:rPr>
        <w:t>изучения курса является формирование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следующих умений: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i/>
          <w:iCs/>
          <w:sz w:val="28"/>
          <w:szCs w:val="28"/>
        </w:rPr>
        <w:t xml:space="preserve">- Определять </w:t>
      </w:r>
      <w:r w:rsidRPr="0064420D">
        <w:rPr>
          <w:rFonts w:ascii="Times New Roman" w:hAnsi="Times New Roman" w:cs="Times New Roman"/>
          <w:sz w:val="28"/>
          <w:szCs w:val="28"/>
        </w:rPr>
        <w:t xml:space="preserve">и </w:t>
      </w:r>
      <w:r w:rsidRPr="0064420D">
        <w:rPr>
          <w:rFonts w:ascii="Times New Roman" w:hAnsi="Times New Roman" w:cs="Times New Roman"/>
          <w:i/>
          <w:iCs/>
          <w:sz w:val="28"/>
          <w:szCs w:val="28"/>
        </w:rPr>
        <w:t xml:space="preserve">высказывать </w:t>
      </w:r>
      <w:r w:rsidRPr="0064420D">
        <w:rPr>
          <w:rFonts w:ascii="Times New Roman" w:hAnsi="Times New Roman" w:cs="Times New Roman"/>
          <w:sz w:val="28"/>
          <w:szCs w:val="28"/>
        </w:rPr>
        <w:t>под руководством педагога самые простые общие для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всех людей правила поведения при сотрудничестве (этические нормы).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В предложенных педагогом ситуациях общения и сотрудничества, опираясь на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 xml:space="preserve">общие для всех простые правила поведения, </w:t>
      </w:r>
      <w:r w:rsidRPr="0064420D">
        <w:rPr>
          <w:rFonts w:ascii="Times New Roman" w:hAnsi="Times New Roman" w:cs="Times New Roman"/>
          <w:i/>
          <w:iCs/>
          <w:sz w:val="28"/>
          <w:szCs w:val="28"/>
        </w:rPr>
        <w:t>делать выбор</w:t>
      </w:r>
      <w:r w:rsidRPr="0064420D">
        <w:rPr>
          <w:rFonts w:ascii="Times New Roman" w:hAnsi="Times New Roman" w:cs="Times New Roman"/>
          <w:sz w:val="28"/>
          <w:szCs w:val="28"/>
        </w:rPr>
        <w:t>, при поддержке других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участников группы и педагога, как поступить.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Для оценки формирования и развития личностных характеристик воспитанников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(ценности, интересы, склонности, уровень притязаний положение ребенка в объединении,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деловые качества воспитанника) используется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простое наблюдение,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проведение математических игр,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опросники,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анкетирование</w:t>
      </w:r>
    </w:p>
    <w:p w:rsidR="00066D09" w:rsidRPr="0064420D" w:rsidRDefault="00066D09" w:rsidP="0064420D">
      <w:pPr>
        <w:autoSpaceDE w:val="0"/>
        <w:autoSpaceDN w:val="0"/>
        <w:adjustRightInd w:val="0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психолого-диагностические методики.</w:t>
      </w:r>
    </w:p>
    <w:p w:rsidR="00A30C30" w:rsidRDefault="00A30C30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Метапредметными результатами </w:t>
      </w:r>
      <w:r w:rsidR="0045003E">
        <w:rPr>
          <w:rFonts w:ascii="Times New Roman" w:hAnsi="Times New Roman" w:cs="Times New Roman"/>
          <w:sz w:val="28"/>
          <w:szCs w:val="28"/>
        </w:rPr>
        <w:t xml:space="preserve">изучения курса </w:t>
      </w:r>
      <w:r w:rsidRPr="0064420D">
        <w:rPr>
          <w:rFonts w:ascii="Times New Roman" w:hAnsi="Times New Roman" w:cs="Times New Roman"/>
          <w:sz w:val="28"/>
          <w:szCs w:val="28"/>
        </w:rPr>
        <w:t>является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(УУД).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Для отслеживания уровня усвоения программы и своевременного внесения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коррекции целесообразно использовать следующие формы контроля: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занятия-конкурсы на повторение практических умений,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занятия на повторение и обобщение (после прохождения основных разделов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программы),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самопрезентация (просмотр работ с их одновременной защитой ребенком),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участие в математических олимпиадах и конкурсах различного уровня.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Кроме того, необходимо систематическое наблюдение за воспитанниками в течение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учебного года, включающее: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результативность и самостоятельную деятельность ребенка,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активность,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аккуратность,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творческий подход к знаниям,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 степень самостоятельности в их решении и выполнении и т.д.</w:t>
      </w:r>
    </w:p>
    <w:p w:rsidR="00A30C30" w:rsidRDefault="00A30C30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64420D">
        <w:rPr>
          <w:rFonts w:ascii="Times New Roman" w:hAnsi="Times New Roman" w:cs="Times New Roman"/>
          <w:sz w:val="28"/>
          <w:szCs w:val="28"/>
        </w:rPr>
        <w:t>изучения курса является формирование следующих</w:t>
      </w:r>
      <w:r w:rsidR="0064420D">
        <w:rPr>
          <w:rFonts w:ascii="Times New Roman" w:hAnsi="Times New Roman" w:cs="Times New Roman"/>
          <w:sz w:val="28"/>
          <w:szCs w:val="28"/>
        </w:rPr>
        <w:t xml:space="preserve"> </w:t>
      </w:r>
      <w:r w:rsidRPr="0064420D">
        <w:rPr>
          <w:rFonts w:ascii="Times New Roman" w:hAnsi="Times New Roman" w:cs="Times New Roman"/>
          <w:sz w:val="28"/>
          <w:szCs w:val="28"/>
        </w:rPr>
        <w:t>умений.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описывать признаки предметов и узнавать предметы по их признакам;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выделять существенные признаки предметов;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сравнивать между собой предметы, явления;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обобщать, делать несложные выводы;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классифицировать явления, предметы;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определять последовательность событий;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судить о противоположных явлениях;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давать определения тем или иным понятиям;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определять отношения между предметами типа «род» - «вид»;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выявлять функциональные отношения между понятиями;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выявлять закономерности и проводить аналогии.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- создавать условия, способствующие наиболее полной реализации потенциальных</w:t>
      </w:r>
    </w:p>
    <w:p w:rsidR="00066D09" w:rsidRPr="0064420D" w:rsidRDefault="00066D09" w:rsidP="00882735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познавательных возможностей всех детей в целом и каждого ребенка в отдельности,</w:t>
      </w:r>
    </w:p>
    <w:p w:rsidR="00604705" w:rsidRPr="00A30C30" w:rsidRDefault="00066D09" w:rsidP="00A30C30">
      <w:pPr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4420D">
        <w:rPr>
          <w:rFonts w:ascii="Times New Roman" w:hAnsi="Times New Roman" w:cs="Times New Roman"/>
          <w:sz w:val="28"/>
          <w:szCs w:val="28"/>
        </w:rPr>
        <w:t>принимая во внимание особенности их развития.</w:t>
      </w:r>
    </w:p>
    <w:p w:rsidR="0096745D" w:rsidRDefault="0096745D" w:rsidP="0096745D">
      <w:pPr>
        <w:jc w:val="both"/>
        <w:rPr>
          <w:rFonts w:ascii="Times New Roman" w:hAnsi="Times New Roman" w:cs="Times New Roman"/>
          <w:sz w:val="28"/>
          <w:szCs w:val="28"/>
        </w:rPr>
      </w:pPr>
      <w:r w:rsidRPr="0096745D">
        <w:rPr>
          <w:rFonts w:ascii="Times New Roman" w:hAnsi="Times New Roman" w:cs="Times New Roman"/>
          <w:b/>
          <w:sz w:val="28"/>
          <w:szCs w:val="28"/>
        </w:rPr>
        <w:t>Проверка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работы организована в виде: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занятия;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домашнего задания и его защита в группе;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сообщения по тематике занятия;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КВН;</w:t>
      </w:r>
    </w:p>
    <w:p w:rsidR="0096745D" w:rsidRDefault="0096745D" w:rsidP="0096745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в группе.</w:t>
      </w:r>
    </w:p>
    <w:p w:rsidR="000C708C" w:rsidRDefault="000C708C" w:rsidP="000C7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Реализуемая программа предусматривает </w:t>
      </w:r>
      <w:r w:rsidRPr="000C0D1E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346B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75B8">
        <w:rPr>
          <w:rFonts w:ascii="Times New Roman" w:hAnsi="Times New Roman" w:cs="Times New Roman"/>
          <w:sz w:val="28"/>
          <w:szCs w:val="28"/>
        </w:rPr>
        <w:t>и награждение победителей по результатам проведения мероприятия: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при решении логических задач и составления математических ребусов;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домашнего задания;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и играх;</w:t>
      </w:r>
    </w:p>
    <w:p w:rsidR="00C675B8" w:rsidRDefault="00C675B8" w:rsidP="00C675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 КВН</w:t>
      </w:r>
      <w:r w:rsidR="00AF5283">
        <w:rPr>
          <w:rFonts w:ascii="Times New Roman" w:hAnsi="Times New Roman" w:cs="Times New Roman"/>
          <w:sz w:val="28"/>
          <w:szCs w:val="28"/>
        </w:rPr>
        <w:t>;</w:t>
      </w:r>
    </w:p>
    <w:p w:rsidR="000C0D1E" w:rsidRDefault="00AF5283" w:rsidP="000C0D1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проекта в группе.</w:t>
      </w:r>
    </w:p>
    <w:p w:rsidR="002E53D5" w:rsidRDefault="002E53D5" w:rsidP="00BC51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0D1E" w:rsidRPr="002E53D5" w:rsidRDefault="000C0D1E" w:rsidP="002E53D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5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29"/>
        <w:gridCol w:w="759"/>
        <w:gridCol w:w="3949"/>
        <w:gridCol w:w="4536"/>
        <w:gridCol w:w="4111"/>
      </w:tblGrid>
      <w:tr w:rsidR="0045003E" w:rsidTr="00443A51">
        <w:tc>
          <w:tcPr>
            <w:tcW w:w="568" w:type="dxa"/>
            <w:vMerge w:val="restart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59" w:type="dxa"/>
            <w:vMerge w:val="restart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596" w:type="dxa"/>
            <w:gridSpan w:val="3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45003E" w:rsidTr="00443A51">
        <w:tc>
          <w:tcPr>
            <w:tcW w:w="568" w:type="dxa"/>
            <w:vMerge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vMerge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9" w:type="dxa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4536" w:type="dxa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4111" w:type="dxa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</w:tr>
      <w:tr w:rsidR="0045003E" w:rsidTr="00443A51">
        <w:tc>
          <w:tcPr>
            <w:tcW w:w="568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2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страницами </w:t>
            </w:r>
          </w:p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 алгебры</w:t>
            </w:r>
          </w:p>
        </w:tc>
        <w:tc>
          <w:tcPr>
            <w:tcW w:w="75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49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-сравнивать разные приёмы действий, выбирать удобные способы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для выполнения конкретного задания;</w:t>
            </w:r>
          </w:p>
          <w:p w:rsidR="0045003E" w:rsidRPr="006E0C3D" w:rsidRDefault="0045003E" w:rsidP="0045003E">
            <w:pPr>
              <w:numPr>
                <w:ilvl w:val="0"/>
                <w:numId w:val="11"/>
              </w:numPr>
              <w:spacing w:line="288" w:lineRule="atLeast"/>
              <w:ind w:left="0" w:right="48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ориентироваться в своей системе знаний: самостоятельно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0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предполагать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какая информация нужна для решения той или иной задачи .</w:t>
            </w:r>
            <w:r w:rsidRPr="006E0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E0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делать выводы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 основе обобщения знаний.</w:t>
            </w:r>
          </w:p>
          <w:p w:rsidR="0045003E" w:rsidRPr="006E0C3D" w:rsidRDefault="0045003E" w:rsidP="0045003E">
            <w:pPr>
              <w:numPr>
                <w:ilvl w:val="0"/>
                <w:numId w:val="11"/>
              </w:numPr>
              <w:spacing w:line="288" w:lineRule="atLeast"/>
              <w:ind w:left="0" w:right="48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4536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анализировать правила игры, действовать в соответствии с заданными правилами;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— включаться в групповую работу, участвовать в обсуждении проблемных вопросов, 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развивать навыки оценки и самоанализа</w:t>
            </w:r>
          </w:p>
        </w:tc>
        <w:tc>
          <w:tcPr>
            <w:tcW w:w="4111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аргументировать свою позицию , учитывать разные мнения, использовать критерии для обоснования своего суждения;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контролировать свою деятельность: обнаруживать и исправлять ошибки.</w:t>
            </w:r>
          </w:p>
        </w:tc>
      </w:tr>
      <w:tr w:rsidR="0045003E" w:rsidTr="00443A51">
        <w:tc>
          <w:tcPr>
            <w:tcW w:w="568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29" w:type="dxa"/>
          </w:tcPr>
          <w:p w:rsidR="0045003E" w:rsidRPr="00086AC9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AC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75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анализировать текст задачи: ориентироваться в тексте, выделять условие и вопрос, данные и искомые числа (величины);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конструировать последовательность шагов (алгоритм) решения задачи;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объяснять выполняемые и выполненные действия;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воспроизводить способ решения задачи; оценивать предъявленное готовое решение задачи 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участвовать в учебном диалоге, оценивать процесс поиска и результат решения задачи;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3E" w:rsidTr="00443A51">
        <w:tc>
          <w:tcPr>
            <w:tcW w:w="568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</w:t>
            </w:r>
          </w:p>
          <w:p w:rsidR="0045003E" w:rsidRPr="00945E6B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ская мозаика</w:t>
            </w:r>
          </w:p>
        </w:tc>
        <w:tc>
          <w:tcPr>
            <w:tcW w:w="75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49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выделять фигуру заданной формы на сложном чертеже;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анализировать расположение деталей исходной конструкции;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 xml:space="preserve">составлять фигуры из частей, </w:t>
            </w:r>
            <w:r w:rsidRPr="006E0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сравнивать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E0C3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группировать </w:t>
            </w:r>
            <w:r w:rsidRPr="006E0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факты и явления; определять причины событий.</w:t>
            </w:r>
          </w:p>
        </w:tc>
        <w:tc>
          <w:tcPr>
            <w:tcW w:w="4536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сопоставлять полученный (промежуточный, итоговый) результат с заданным условием</w:t>
            </w:r>
          </w:p>
        </w:tc>
        <w:tc>
          <w:tcPr>
            <w:tcW w:w="4111" w:type="dxa"/>
          </w:tcPr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осуществлять развёрнутые действия контроля и самоконтроля:</w:t>
            </w:r>
          </w:p>
          <w:p w:rsidR="0045003E" w:rsidRPr="006E0C3D" w:rsidRDefault="0045003E" w:rsidP="000021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Cs/>
                <w:iCs/>
                <w:color w:val="191919"/>
                <w:sz w:val="28"/>
                <w:szCs w:val="28"/>
              </w:rPr>
              <w:t>сравнивать построенную конструкцию с образцом.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03E" w:rsidTr="00443A51">
        <w:tc>
          <w:tcPr>
            <w:tcW w:w="568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529" w:type="dxa"/>
          </w:tcPr>
          <w:p w:rsidR="0045003E" w:rsidRPr="00945E6B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Окно в историческое прошлое</w:t>
            </w:r>
          </w:p>
        </w:tc>
        <w:tc>
          <w:tcPr>
            <w:tcW w:w="75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49" w:type="dxa"/>
          </w:tcPr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-строить речевые высказывания в устной и письменной форме; 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-уметь работать с различными источниками информации</w:t>
            </w:r>
          </w:p>
        </w:tc>
        <w:tc>
          <w:tcPr>
            <w:tcW w:w="4536" w:type="dxa"/>
          </w:tcPr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определять цель работы; планировать этапы её выполнения, оценивать полученный результат; выбирать наиболее эффективные способы решения поставленных задач, делать выводы на основе полученной информации, проводить сравнение объектов.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5003E" w:rsidRPr="006E0C3D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-воспринимать информацию на слух, отвечать на вопросы учителя. строить эффективное взаимодействие с одноклассниками при выполнении совместной работы.</w:t>
            </w:r>
          </w:p>
        </w:tc>
      </w:tr>
      <w:tr w:rsidR="0045003E" w:rsidTr="00443A51">
        <w:tc>
          <w:tcPr>
            <w:tcW w:w="568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152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, игры</w:t>
            </w:r>
          </w:p>
        </w:tc>
        <w:tc>
          <w:tcPr>
            <w:tcW w:w="759" w:type="dxa"/>
          </w:tcPr>
          <w:p w:rsidR="0045003E" w:rsidRDefault="0045003E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49" w:type="dxa"/>
          </w:tcPr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-строить речевые высказывания;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владеть общим приемом решения задач;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уметь действовать в соответствии с предложенным алгоритмом;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осуществлять поиск необходимой информации для выполнения учебных заданий</w:t>
            </w:r>
          </w:p>
        </w:tc>
        <w:tc>
          <w:tcPr>
            <w:tcW w:w="4536" w:type="dxa"/>
          </w:tcPr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оценивать правильность выполнения действий;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-находить и исправлять ошибки, объяснять их причины;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выстраивать аргументацию при доказательстве и диалоге;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выбирать рациональный способ вычислений и поиска решений</w:t>
            </w:r>
          </w:p>
        </w:tc>
        <w:tc>
          <w:tcPr>
            <w:tcW w:w="4111" w:type="dxa"/>
          </w:tcPr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уметь работать в режиме диалога;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 уметь сопоставлять полученные математические знания со своим жизненным опытом;</w:t>
            </w:r>
          </w:p>
          <w:p w:rsidR="0045003E" w:rsidRPr="006E0C3D" w:rsidRDefault="0045003E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-учитывать разные мнения и стремиться к координации различных позиций в сотрудничестве</w:t>
            </w:r>
          </w:p>
        </w:tc>
      </w:tr>
    </w:tbl>
    <w:p w:rsidR="0045003E" w:rsidRPr="00683C41" w:rsidRDefault="0045003E" w:rsidP="0045003E">
      <w:pPr>
        <w:pStyle w:val="a3"/>
        <w:jc w:val="both"/>
        <w:rPr>
          <w:rFonts w:ascii="Times New Roman" w:hAnsi="Times New Roman"/>
        </w:rPr>
      </w:pPr>
    </w:p>
    <w:p w:rsidR="0045003E" w:rsidRDefault="0045003E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6E0C3D" w:rsidRDefault="006E0C3D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43A51" w:rsidRDefault="00443A51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6E0C3D" w:rsidRDefault="006E0C3D" w:rsidP="0045003E">
      <w:pPr>
        <w:rPr>
          <w:rFonts w:ascii="Times New Roman" w:hAnsi="Times New Roman" w:cs="Times New Roman"/>
          <w:b/>
          <w:sz w:val="28"/>
          <w:szCs w:val="28"/>
        </w:rPr>
      </w:pPr>
    </w:p>
    <w:p w:rsidR="0045003E" w:rsidRPr="0045003E" w:rsidRDefault="0045003E" w:rsidP="0045003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45003E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 </w:t>
      </w: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7513"/>
        <w:gridCol w:w="6946"/>
      </w:tblGrid>
      <w:tr w:rsidR="00443A51" w:rsidTr="00443A51">
        <w:tc>
          <w:tcPr>
            <w:tcW w:w="993" w:type="dxa"/>
          </w:tcPr>
          <w:p w:rsidR="00443A51" w:rsidRDefault="00443A51" w:rsidP="00443A51">
            <w:pPr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443A51" w:rsidRPr="00181129" w:rsidRDefault="00443A51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443A51" w:rsidRPr="00181129" w:rsidRDefault="00443A51" w:rsidP="000021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1.Математика в жизни человека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 2. Фокус с разгадыванием чисел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 . 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Игра : отгадывание даты рождения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eastAsia="Calibri" w:hAnsi="Times New Roman" w:cs="Times New Roman"/>
                <w:sz w:val="28"/>
                <w:szCs w:val="28"/>
              </w:rPr>
              <w:t>Системы счисления.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eastAsia="Calibri" w:hAnsi="Times New Roman" w:cs="Times New Roman"/>
                <w:sz w:val="28"/>
                <w:szCs w:val="28"/>
              </w:rPr>
              <w:t>Почему  нашу запись называют десятичной?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Рассказ учителя  и просмотр презентации.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Tr="00443A51">
        <w:trPr>
          <w:trHeight w:val="1350"/>
        </w:trPr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/>
                <w:sz w:val="28"/>
                <w:szCs w:val="28"/>
              </w:rPr>
            </w:pPr>
            <w:r w:rsidRPr="006E0C3D">
              <w:rPr>
                <w:rFonts w:ascii="Times New Roman" w:hAnsi="Times New Roman"/>
                <w:sz w:val="28"/>
                <w:szCs w:val="28"/>
              </w:rPr>
              <w:t>1.Проценты простые. Решение задач</w:t>
            </w:r>
          </w:p>
          <w:p w:rsidR="00443A51" w:rsidRPr="006E0C3D" w:rsidRDefault="00443A51" w:rsidP="000021E1">
            <w:pPr>
              <w:rPr>
                <w:rFonts w:ascii="Times New Roman" w:hAnsi="Times New Roman"/>
                <w:sz w:val="28"/>
                <w:szCs w:val="28"/>
              </w:rPr>
            </w:pPr>
            <w:r w:rsidRPr="006E0C3D">
              <w:rPr>
                <w:rFonts w:ascii="Times New Roman" w:hAnsi="Times New Roman"/>
                <w:sz w:val="28"/>
                <w:szCs w:val="28"/>
              </w:rPr>
              <w:t>2. Развитие нумерации на Руси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Беседа.  Практикум  решения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Сообщение учеников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E0C3D">
              <w:rPr>
                <w:rFonts w:ascii="Times New Roman" w:eastAsia="Calibri" w:hAnsi="Times New Roman"/>
                <w:sz w:val="28"/>
                <w:szCs w:val="28"/>
              </w:rPr>
              <w:t>Решение олимпиадных задач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eastAsia="Calibri" w:hAnsi="Times New Roman"/>
                <w:sz w:val="28"/>
                <w:szCs w:val="28"/>
              </w:rPr>
              <w:t xml:space="preserve">прошлых лет. </w:t>
            </w:r>
          </w:p>
        </w:tc>
        <w:tc>
          <w:tcPr>
            <w:tcW w:w="6946" w:type="dxa"/>
            <w:vMerge w:val="restart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нестандартных задач для подготовки к школьному этапу олимпиады 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Задачи из международных конкурсов «Кенгуру», «Олимпус».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олимпиадных задач </w:t>
            </w:r>
          </w:p>
        </w:tc>
        <w:tc>
          <w:tcPr>
            <w:tcW w:w="6946" w:type="dxa"/>
            <w:vMerge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Задачи на разрезание и складывание фигур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3A51" w:rsidRPr="00443A51" w:rsidRDefault="00443A51" w:rsidP="006E0C3D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F"/>
              </w:rPr>
            </w:pPr>
            <w:r w:rsidRPr="00443A5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F"/>
              </w:rPr>
              <w:t>Познакомить учащихся с разнообразием задач на разрезание и складывание фигур.</w:t>
            </w:r>
          </w:p>
          <w:p w:rsidR="00443A51" w:rsidRPr="006E0C3D" w:rsidRDefault="00443A51" w:rsidP="006E0C3D">
            <w:pPr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F"/>
              </w:rPr>
            </w:pPr>
            <w:r w:rsidRPr="00443A51">
              <w:rPr>
                <w:rStyle w:val="apple-converted-space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F"/>
              </w:rPr>
              <w:t>Изготовление моделей для практических упражнений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Style w:val="apple-converted-space"/>
                <w:rFonts w:ascii="Tahoma" w:hAnsi="Tahoma" w:cs="Tahoma"/>
                <w:color w:val="333333"/>
                <w:sz w:val="28"/>
                <w:szCs w:val="28"/>
                <w:shd w:val="clear" w:color="auto" w:fill="F2F2FF"/>
              </w:rPr>
              <w:t> </w:t>
            </w:r>
            <w:r w:rsidRPr="006E0C3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F"/>
              </w:rPr>
              <w:t xml:space="preserve"> 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появилась алгебра?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43A51" w:rsidRPr="00635D1B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D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2F2FF"/>
              </w:rPr>
              <w:t>Элементарная алгебра — раздел алгебры, который изучает самые базовые понятия. Обычно изучается после изучения основных понятий арифметики. В арифметике изучаются числа и простейшие (+, −, ×, ÷) действия с ними. В алгебре числа заменяются на переменные (a, b, c, x, y и так далее).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443A51" w:rsidRPr="00CA2F42" w:rsidRDefault="00443A51" w:rsidP="000021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- головоломки и геометрические</w:t>
            </w:r>
            <w:r w:rsidRPr="00CA2F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задач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A2F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подбор задач и их решение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Весёлый час. Задачи в стихах </w:t>
            </w:r>
          </w:p>
        </w:tc>
        <w:tc>
          <w:tcPr>
            <w:tcW w:w="6946" w:type="dxa"/>
          </w:tcPr>
          <w:p w:rsidR="00443A51" w:rsidRDefault="00443A51" w:rsidP="00AC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занимательных и смешных фактах математики. </w:t>
            </w: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pStyle w:val="a9"/>
              <w:spacing w:before="0" w:beforeAutospacing="0" w:after="0" w:afterAutospacing="0" w:line="346" w:lineRule="atLeast"/>
              <w:textAlignment w:val="baseline"/>
              <w:rPr>
                <w:sz w:val="28"/>
                <w:szCs w:val="28"/>
              </w:rPr>
            </w:pPr>
            <w:r w:rsidRPr="006E0C3D">
              <w:rPr>
                <w:rFonts w:eastAsia="Calibri"/>
                <w:sz w:val="28"/>
                <w:szCs w:val="28"/>
              </w:rPr>
              <w:t xml:space="preserve"> 1</w:t>
            </w:r>
            <w:r w:rsidRPr="006E0C3D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Решение типовых текстовых задач. Разбор, анализ, методы решения задач. 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pStyle w:val="a9"/>
              <w:spacing w:before="0" w:beforeAutospacing="0" w:after="0" w:afterAutospacing="0" w:line="34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0C3D">
              <w:rPr>
                <w:color w:val="000000"/>
                <w:sz w:val="28"/>
                <w:szCs w:val="28"/>
                <w:bdr w:val="none" w:sz="0" w:space="0" w:color="auto" w:frame="1"/>
              </w:rPr>
              <w:t>Решение задач на составление уравнения.</w:t>
            </w:r>
          </w:p>
          <w:p w:rsidR="00443A51" w:rsidRPr="006E0C3D" w:rsidRDefault="00443A51" w:rsidP="000021E1">
            <w:pPr>
              <w:pStyle w:val="a9"/>
              <w:spacing w:before="0" w:beforeAutospacing="0" w:after="0" w:afterAutospacing="0" w:line="34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0C3D">
              <w:rPr>
                <w:color w:val="000000"/>
                <w:sz w:val="28"/>
                <w:szCs w:val="28"/>
                <w:bdr w:val="none" w:sz="0" w:space="0" w:color="auto" w:frame="1"/>
              </w:rPr>
              <w:t>Практикум-исследование решения задач на составление уравнений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Tr="00443A51">
        <w:tc>
          <w:tcPr>
            <w:tcW w:w="993" w:type="dxa"/>
          </w:tcPr>
          <w:p w:rsidR="00443A51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6E0C3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Решение типовых текстовых задач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2.Выпуск математического бюллютеня</w:t>
            </w:r>
            <w:r w:rsidRPr="006E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r w:rsidRPr="006E0C3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Пословицы, поговорки, загадки, в которых встречаются числа.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3A51" w:rsidRPr="006E0C3D" w:rsidRDefault="00443A51" w:rsidP="000021E1">
            <w:pPr>
              <w:pStyle w:val="a9"/>
              <w:spacing w:before="0" w:beforeAutospacing="0" w:after="0" w:afterAutospacing="0" w:line="34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0C3D">
              <w:rPr>
                <w:color w:val="000000"/>
                <w:sz w:val="28"/>
                <w:szCs w:val="28"/>
                <w:bdr w:val="none" w:sz="0" w:space="0" w:color="auto" w:frame="1"/>
              </w:rPr>
              <w:t>. Решение задач на составление уравнения.</w:t>
            </w:r>
          </w:p>
          <w:p w:rsidR="00443A51" w:rsidRPr="006E0C3D" w:rsidRDefault="00443A51" w:rsidP="000021E1">
            <w:pPr>
              <w:pStyle w:val="a9"/>
              <w:spacing w:before="0" w:beforeAutospacing="0" w:after="0" w:afterAutospacing="0" w:line="346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6E0C3D">
              <w:rPr>
                <w:color w:val="000000"/>
                <w:sz w:val="28"/>
                <w:szCs w:val="28"/>
                <w:bdr w:val="none" w:sz="0" w:space="0" w:color="auto" w:frame="1"/>
              </w:rPr>
              <w:t>Практикум-исследование решения задач на составление уравнений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pStyle w:val="a9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 w:rsidRPr="006E0C3D">
              <w:rPr>
                <w:color w:val="000000"/>
                <w:sz w:val="28"/>
                <w:szCs w:val="28"/>
              </w:rPr>
              <w:t>1.Геометрические иллюзии «Не верь глазам своим» Геометрическая задача – фоку« Продень монетку».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2.шуточные вопросы по геометрии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Оптико-геометрические иллюзии - зрительные иллюзии, за счет которых происходит искажение пространственных соотношений признаков воспринимаемых объектов.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1.Задачи на составление уравнений</w:t>
            </w:r>
          </w:p>
          <w:p w:rsidR="00443A51" w:rsidRPr="006E0C3D" w:rsidRDefault="00443A51" w:rsidP="00002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2.Математический кроссворд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Разгадывание и составление  кроссвордов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Выпуск математического бюллетеня «</w:t>
            </w:r>
            <w:r w:rsidRPr="006E0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иллюзии «Не верь глазам своим»</w:t>
            </w: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задач в командах.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Подготовка газеты по группам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Модуль числа. Уравнения со знаком модуля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Повторить понятие модуль числа. Изучить правило снятия модуля.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уравнений со знаком модуля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уравнений, содержащих модуль. Поиск корней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Киоск математических развлечений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занимательных задач. 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График линейных функций с модулем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Разработка плана построения графика линейной функции при наличии знака модуля,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показать простоту решения уравнения с модулем с помощью графика , составление кусочно-линейной функции.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График линейных функций с модулем</w:t>
            </w:r>
          </w:p>
        </w:tc>
        <w:tc>
          <w:tcPr>
            <w:tcW w:w="6946" w:type="dxa"/>
            <w:vMerge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Линейные неравенства с двумя переменными</w:t>
            </w:r>
          </w:p>
        </w:tc>
        <w:tc>
          <w:tcPr>
            <w:tcW w:w="6946" w:type="dxa"/>
            <w:vMerge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RPr="006E0C3D" w:rsidTr="00443A51">
        <w:trPr>
          <w:trHeight w:val="795"/>
        </w:trPr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Задание функции несколькими формулами</w:t>
            </w: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выражений. Формулы сокращенного умножения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Показать , что используя формулы сокращенного умножения можно раскладывать многочлены на множители, что, в свою очередь, нужно для решения уравнений, сокращения сложных выражений и решения ряда других задач.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Командные соревнования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Урок решения одной геометрической задачи на доказательство 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одной задачи различными способами.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аналитической и исследовательской деятельности. Выбор наиболее рационального способа.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Выпуск экспресс-газеты по разделам: приемы быстрого счета, заметки по истории математики; биографические миниатюры; математический кроссворд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Работа по группам: подбор материала, обсуждение.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(подготовить заранее)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1.Что такое - Геометрия на клетчатой бумаге. Формула Пика.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 . Математический бюллетень: Георг Александр Пик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43A51" w:rsidRPr="006E0C3D" w:rsidRDefault="00443A51" w:rsidP="00AC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вычисление площади многоугольника с помощью клетчатой бумаги, способом перекраивания и способом достройки. Формула Пика.  </w:t>
            </w:r>
            <w:r w:rsidRPr="006E0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Тайна « золотого сечения»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443A51" w:rsidRPr="006E0C3D" w:rsidRDefault="00443A51" w:rsidP="000021E1">
            <w:pPr>
              <w:pStyle w:val="a9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6E0C3D">
              <w:rPr>
                <w:sz w:val="28"/>
                <w:szCs w:val="28"/>
              </w:rPr>
              <w:t>“Золотое сечение” – это такое деление целого на две неравные части, при котором</w:t>
            </w:r>
          </w:p>
          <w:p w:rsidR="00443A51" w:rsidRPr="006E0C3D" w:rsidRDefault="00443A51" w:rsidP="000021E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0C3D">
              <w:rPr>
                <w:sz w:val="28"/>
                <w:szCs w:val="28"/>
              </w:rPr>
              <w:t>целое так относится к большей части, как большая к меньшей.</w:t>
            </w:r>
          </w:p>
          <w:p w:rsidR="00443A51" w:rsidRPr="006E0C3D" w:rsidRDefault="00443A51" w:rsidP="000021E1">
            <w:pPr>
              <w:pStyle w:val="a9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sz w:val="28"/>
                <w:szCs w:val="28"/>
              </w:rPr>
            </w:pPr>
            <w:r w:rsidRPr="006E0C3D">
              <w:rPr>
                <w:sz w:val="28"/>
                <w:szCs w:val="28"/>
              </w:rPr>
              <w:t>Деление отрезка на части в отношении равном “золотому сечению”.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Презентация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Урок решения одной геометрической задачи на доказательство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одной задачи различными способами.</w:t>
            </w:r>
          </w:p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Развитие аналитической и исследовательской деятельности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Геометрические головоломки. Пентамино. Танграм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«Пента» - пять. Игра состоит из плоских фигурок, каждая из которых состоит из 5 квадратов……и 7 «хитроумных фигур»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«Дурацкие» вопросы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Задачи на сообразительность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Системы линейных неравенств с двумя переменными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Решение неравенств с двумя переменными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«Математическая карусель»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Блиц игра с участием 3-х команд</w:t>
            </w:r>
          </w:p>
        </w:tc>
      </w:tr>
      <w:tr w:rsidR="00443A51" w:rsidRPr="006E0C3D" w:rsidTr="00443A51">
        <w:tc>
          <w:tcPr>
            <w:tcW w:w="99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C3D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6946" w:type="dxa"/>
          </w:tcPr>
          <w:p w:rsidR="00443A51" w:rsidRPr="006E0C3D" w:rsidRDefault="00443A51" w:rsidP="00002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03E" w:rsidRPr="006E0C3D" w:rsidRDefault="0045003E" w:rsidP="0045003E">
      <w:pPr>
        <w:rPr>
          <w:rFonts w:ascii="Times New Roman" w:hAnsi="Times New Roman" w:cs="Times New Roman"/>
          <w:sz w:val="28"/>
          <w:szCs w:val="28"/>
        </w:rPr>
      </w:pPr>
    </w:p>
    <w:p w:rsidR="00C94488" w:rsidRPr="00C94488" w:rsidRDefault="00C94488" w:rsidP="00C944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488" w:rsidRPr="00C94488" w:rsidRDefault="00C94488" w:rsidP="00C9448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D1E" w:rsidRDefault="001418EB" w:rsidP="002B0FD1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D1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6C68B7" w:rsidRPr="002B0FD1" w:rsidRDefault="006C68B7" w:rsidP="006C6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8EB" w:rsidRDefault="001418E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Депман И.Я.</w:t>
      </w:r>
      <w:r>
        <w:rPr>
          <w:rFonts w:ascii="Times New Roman" w:hAnsi="Times New Roman" w:cs="Times New Roman"/>
          <w:sz w:val="28"/>
          <w:szCs w:val="28"/>
        </w:rPr>
        <w:t xml:space="preserve"> За страницами учебника математики.: пособие для учащихся 5-6 кл. сред. шк. / И.Я.</w:t>
      </w:r>
      <w:r w:rsidR="005C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Депман, Н.Я Виленкин. – М.: Просвещение,1989.-278.с.</w:t>
      </w:r>
    </w:p>
    <w:p w:rsidR="009E732B" w:rsidRDefault="009E732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Аменицкий Н.И., Сахаров. И.П</w:t>
      </w:r>
      <w:r>
        <w:rPr>
          <w:rFonts w:ascii="Times New Roman" w:hAnsi="Times New Roman" w:cs="Times New Roman"/>
          <w:sz w:val="28"/>
          <w:szCs w:val="28"/>
        </w:rPr>
        <w:t>. Забавная арифметика.- М.: Наука. Гл ред. Физ-мат.лит., 1991.-128с.</w:t>
      </w:r>
    </w:p>
    <w:p w:rsidR="004954BE" w:rsidRDefault="004954BE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Балаян </w:t>
      </w:r>
      <w:r w:rsidRPr="004954BE">
        <w:rPr>
          <w:rFonts w:ascii="Times New Roman" w:hAnsi="Times New Roman" w:cs="Times New Roman"/>
          <w:b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750 лучших олимпиадных и занимательных задач по математике./Э.Н. Балаян .-Ростов н/Д: Феникс, 2014.-236с.</w:t>
      </w:r>
    </w:p>
    <w:p w:rsidR="009E732B" w:rsidRDefault="009E732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Канель</w:t>
      </w:r>
      <w:r w:rsidRPr="009E732B">
        <w:rPr>
          <w:rFonts w:ascii="Times New Roman" w:hAnsi="Times New Roman" w:cs="Times New Roman"/>
          <w:b/>
          <w:sz w:val="28"/>
          <w:szCs w:val="28"/>
        </w:rPr>
        <w:t>-Белов. А.Я, Трепалин А.С., Ященко И.В</w:t>
      </w:r>
      <w:r>
        <w:rPr>
          <w:rFonts w:ascii="Times New Roman" w:hAnsi="Times New Roman" w:cs="Times New Roman"/>
          <w:sz w:val="28"/>
          <w:szCs w:val="28"/>
        </w:rPr>
        <w:t>. Олимпиадный ковчег.-М.: МЦНМО, 2014.-56с.</w:t>
      </w:r>
    </w:p>
    <w:p w:rsidR="001418EB" w:rsidRDefault="002A186F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Козлова Е.Г</w:t>
      </w:r>
      <w:r>
        <w:rPr>
          <w:rFonts w:ascii="Times New Roman" w:hAnsi="Times New Roman" w:cs="Times New Roman"/>
          <w:sz w:val="28"/>
          <w:szCs w:val="28"/>
        </w:rPr>
        <w:t>. Сказки и подсказки ( задачи для математического кружка).- 8-е изд</w:t>
      </w:r>
      <w:r w:rsidR="009E732B">
        <w:rPr>
          <w:rFonts w:ascii="Times New Roman" w:hAnsi="Times New Roman" w:cs="Times New Roman"/>
          <w:sz w:val="28"/>
          <w:szCs w:val="28"/>
        </w:rPr>
        <w:t>.. стереотип</w:t>
      </w:r>
      <w:r w:rsidR="000678E0">
        <w:rPr>
          <w:rFonts w:ascii="Times New Roman" w:hAnsi="Times New Roman" w:cs="Times New Roman"/>
          <w:sz w:val="28"/>
          <w:szCs w:val="28"/>
        </w:rPr>
        <w:t xml:space="preserve"> </w:t>
      </w:r>
      <w:r w:rsidR="009E732B">
        <w:rPr>
          <w:rFonts w:ascii="Times New Roman" w:hAnsi="Times New Roman" w:cs="Times New Roman"/>
          <w:sz w:val="28"/>
          <w:szCs w:val="28"/>
        </w:rPr>
        <w:t>.-М.: МЦНМО, 2014.-168с.</w:t>
      </w:r>
    </w:p>
    <w:p w:rsidR="009E732B" w:rsidRDefault="009E732B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32B">
        <w:rPr>
          <w:rFonts w:ascii="Times New Roman" w:hAnsi="Times New Roman" w:cs="Times New Roman"/>
          <w:b/>
          <w:sz w:val="28"/>
          <w:szCs w:val="28"/>
        </w:rPr>
        <w:t>Смит, Курт.</w:t>
      </w:r>
      <w:r>
        <w:rPr>
          <w:rFonts w:ascii="Times New Roman" w:hAnsi="Times New Roman" w:cs="Times New Roman"/>
          <w:sz w:val="28"/>
          <w:szCs w:val="28"/>
        </w:rPr>
        <w:t xml:space="preserve"> Задачки на математическую логику/ Курт Смит; пер с англ. Д.А. Курбатова.</w:t>
      </w:r>
      <w:r w:rsidR="00067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-М.: АСТ: Астрель, 2008,-95с.</w:t>
      </w:r>
    </w:p>
    <w:p w:rsidR="000678E0" w:rsidRDefault="000678E0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1F7">
        <w:rPr>
          <w:rFonts w:ascii="Times New Roman" w:hAnsi="Times New Roman" w:cs="Times New Roman"/>
          <w:sz w:val="28"/>
          <w:szCs w:val="28"/>
        </w:rPr>
        <w:t>Магия чисел и фигур</w:t>
      </w:r>
      <w:r w:rsidRPr="000678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Занимательные материалы по математике/ авт –сост. </w:t>
      </w:r>
      <w:r w:rsidRPr="001D51F7">
        <w:rPr>
          <w:rFonts w:ascii="Times New Roman" w:hAnsi="Times New Roman" w:cs="Times New Roman"/>
          <w:b/>
          <w:sz w:val="28"/>
          <w:szCs w:val="28"/>
        </w:rPr>
        <w:t>В.В.Трошин</w:t>
      </w:r>
      <w:r>
        <w:rPr>
          <w:rFonts w:ascii="Times New Roman" w:hAnsi="Times New Roman" w:cs="Times New Roman"/>
          <w:sz w:val="28"/>
          <w:szCs w:val="28"/>
        </w:rPr>
        <w:t>. - М.: глобус, 2007-382с.</w:t>
      </w:r>
    </w:p>
    <w:p w:rsidR="006E74E9" w:rsidRDefault="006E74E9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4E9">
        <w:rPr>
          <w:rFonts w:ascii="Times New Roman" w:hAnsi="Times New Roman" w:cs="Times New Roman"/>
          <w:sz w:val="28"/>
          <w:szCs w:val="28"/>
        </w:rPr>
        <w:t>Сборник задач и занимательных упражнений по математике</w:t>
      </w:r>
      <w:r>
        <w:rPr>
          <w:rFonts w:ascii="Times New Roman" w:hAnsi="Times New Roman" w:cs="Times New Roman"/>
          <w:sz w:val="28"/>
          <w:szCs w:val="28"/>
        </w:rPr>
        <w:t>, 5-9 классы/</w:t>
      </w:r>
      <w:r w:rsidRPr="001D51F7">
        <w:rPr>
          <w:rFonts w:ascii="Times New Roman" w:hAnsi="Times New Roman" w:cs="Times New Roman"/>
          <w:b/>
          <w:sz w:val="28"/>
          <w:szCs w:val="28"/>
        </w:rPr>
        <w:t>И.И.</w:t>
      </w:r>
      <w:r w:rsidR="001D51F7" w:rsidRPr="001D5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1F7">
        <w:rPr>
          <w:rFonts w:ascii="Times New Roman" w:hAnsi="Times New Roman" w:cs="Times New Roman"/>
          <w:b/>
          <w:sz w:val="28"/>
          <w:szCs w:val="28"/>
        </w:rPr>
        <w:t>Баврин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51F7">
        <w:rPr>
          <w:rFonts w:ascii="Times New Roman" w:hAnsi="Times New Roman" w:cs="Times New Roman"/>
          <w:sz w:val="28"/>
          <w:szCs w:val="28"/>
        </w:rPr>
        <w:t xml:space="preserve"> -М.: Гуманит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D51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E70804">
        <w:rPr>
          <w:rFonts w:ascii="Times New Roman" w:hAnsi="Times New Roman" w:cs="Times New Roman"/>
          <w:sz w:val="28"/>
          <w:szCs w:val="28"/>
        </w:rPr>
        <w:t xml:space="preserve"> изд</w:t>
      </w:r>
      <w:r w:rsidR="001D51F7">
        <w:rPr>
          <w:rFonts w:ascii="Times New Roman" w:hAnsi="Times New Roman" w:cs="Times New Roman"/>
          <w:sz w:val="28"/>
          <w:szCs w:val="28"/>
        </w:rPr>
        <w:t>. центр ВЛАДОС, 2014.-236с.</w:t>
      </w:r>
      <w:r w:rsidR="00E70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EF" w:rsidRDefault="00591CEF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CEF">
        <w:rPr>
          <w:rFonts w:ascii="Times New Roman" w:hAnsi="Times New Roman" w:cs="Times New Roman"/>
          <w:b/>
          <w:sz w:val="28"/>
          <w:szCs w:val="28"/>
        </w:rPr>
        <w:t>Перельман Я.И.</w:t>
      </w:r>
      <w:r>
        <w:rPr>
          <w:rFonts w:ascii="Times New Roman" w:hAnsi="Times New Roman" w:cs="Times New Roman"/>
          <w:sz w:val="28"/>
          <w:szCs w:val="28"/>
        </w:rPr>
        <w:t xml:space="preserve"> Живая математика.: матем. рассказы и головоломки/ Я.И.Перельман; под ред. В.Г.Болтянского.-</w:t>
      </w:r>
      <w:r w:rsidR="00FA72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72A1">
        <w:rPr>
          <w:rFonts w:ascii="Times New Roman" w:hAnsi="Times New Roman" w:cs="Times New Roman"/>
          <w:sz w:val="28"/>
          <w:szCs w:val="28"/>
        </w:rPr>
        <w:t>е изд.М: Наука, 1994.-167с.</w:t>
      </w:r>
    </w:p>
    <w:p w:rsidR="00FA72A1" w:rsidRDefault="00FA72A1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Перельман Я.</w:t>
      </w:r>
      <w:r w:rsidRPr="00FA7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336">
        <w:rPr>
          <w:rFonts w:ascii="Times New Roman" w:hAnsi="Times New Roman" w:cs="Times New Roman"/>
          <w:sz w:val="28"/>
          <w:szCs w:val="28"/>
        </w:rPr>
        <w:t xml:space="preserve"> Занимательная  арифметика./ Азбука для юных гениев: Я.И. Перельман,  изд. Центрполиграф, М.:-2015.-224с.</w:t>
      </w:r>
    </w:p>
    <w:p w:rsidR="00B20411" w:rsidRDefault="00B20411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Перельман Я.</w:t>
      </w:r>
      <w:r w:rsidRPr="00FA7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Головоломки. Задачи. Фокусы. Развлечения./ занимательная наука в иллюстрациях. М.: Изд. АСТ., Аванта+ . 2015-192с.</w:t>
      </w:r>
    </w:p>
    <w:p w:rsidR="001B58B8" w:rsidRDefault="001B58B8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8B8">
        <w:rPr>
          <w:rFonts w:ascii="Times New Roman" w:hAnsi="Times New Roman" w:cs="Times New Roman"/>
          <w:b/>
          <w:sz w:val="28"/>
          <w:szCs w:val="28"/>
        </w:rPr>
        <w:t>Спивак..А.В</w:t>
      </w:r>
      <w:r>
        <w:rPr>
          <w:rFonts w:ascii="Times New Roman" w:hAnsi="Times New Roman" w:cs="Times New Roman"/>
          <w:sz w:val="28"/>
          <w:szCs w:val="28"/>
        </w:rPr>
        <w:t>. Математический кружок.</w:t>
      </w:r>
      <w:r w:rsidR="00D203AA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классы.-6-е изд., стереотип.- М.: МЦНМО, 2015.-128с.</w:t>
      </w:r>
    </w:p>
    <w:p w:rsidR="001D51F7" w:rsidRDefault="001D51F7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51F7">
        <w:rPr>
          <w:rFonts w:ascii="Times New Roman" w:hAnsi="Times New Roman" w:cs="Times New Roman"/>
          <w:b/>
          <w:sz w:val="28"/>
          <w:szCs w:val="28"/>
        </w:rPr>
        <w:t>Чулков П.В</w:t>
      </w:r>
      <w:r>
        <w:rPr>
          <w:rFonts w:ascii="Times New Roman" w:hAnsi="Times New Roman" w:cs="Times New Roman"/>
          <w:sz w:val="28"/>
          <w:szCs w:val="28"/>
        </w:rPr>
        <w:t xml:space="preserve">. Математика. Школьные олимпиады </w:t>
      </w:r>
      <w:r w:rsidR="00F74764">
        <w:rPr>
          <w:rFonts w:ascii="Times New Roman" w:hAnsi="Times New Roman" w:cs="Times New Roman"/>
          <w:sz w:val="28"/>
          <w:szCs w:val="28"/>
        </w:rPr>
        <w:t>5-</w:t>
      </w:r>
      <w:r w:rsidR="00D203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кл.: метод. пособие. М.:- Изд-во НЦ ЭНАС.2001.-88с</w:t>
      </w:r>
    </w:p>
    <w:p w:rsidR="001B58B8" w:rsidRDefault="001B58B8" w:rsidP="001418E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Цукарь А</w:t>
      </w:r>
      <w:r w:rsidRPr="001B58B8">
        <w:rPr>
          <w:rFonts w:ascii="Times New Roman" w:hAnsi="Times New Roman" w:cs="Times New Roman"/>
          <w:sz w:val="28"/>
          <w:szCs w:val="28"/>
        </w:rPr>
        <w:t>.</w:t>
      </w:r>
      <w:r w:rsidRPr="001B58B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Развитие пространственного воображения. Задания для учащихся.- СПб.: Издательство СОЮЗ, 2009.-144с.</w:t>
      </w:r>
    </w:p>
    <w:p w:rsidR="006C68B7" w:rsidRDefault="006C68B7" w:rsidP="00563B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B1D" w:rsidRDefault="00563B1D" w:rsidP="00443A5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Pr="00563B1D">
        <w:rPr>
          <w:rFonts w:ascii="Times New Roman" w:hAnsi="Times New Roman" w:cs="Times New Roman"/>
          <w:sz w:val="28"/>
          <w:szCs w:val="28"/>
        </w:rPr>
        <w:t>.</w:t>
      </w:r>
    </w:p>
    <w:p w:rsidR="006C68B7" w:rsidRDefault="006C68B7" w:rsidP="00443A51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B1D" w:rsidRPr="00761AA6" w:rsidRDefault="00563B1D" w:rsidP="00443A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1AA6" w:rsidRPr="00E03A65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</w:t>
      </w:r>
      <w:r w:rsidR="00761AA6">
        <w:rPr>
          <w:rFonts w:ascii="Times New Roman" w:hAnsi="Times New Roman" w:cs="Times New Roman"/>
          <w:sz w:val="28"/>
          <w:szCs w:val="28"/>
        </w:rPr>
        <w:t>.</w:t>
      </w:r>
      <w:r w:rsidR="00761AA6" w:rsidRPr="00761AA6">
        <w:rPr>
          <w:rFonts w:ascii="Times New Roman" w:hAnsi="Times New Roman" w:cs="Times New Roman"/>
          <w:sz w:val="28"/>
          <w:szCs w:val="28"/>
        </w:rPr>
        <w:t xml:space="preserve"> [</w:t>
      </w:r>
      <w:r w:rsidR="00761AA6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61AA6" w:rsidRPr="00761AA6">
        <w:rPr>
          <w:rFonts w:ascii="Times New Roman" w:hAnsi="Times New Roman" w:cs="Times New Roman"/>
          <w:sz w:val="28"/>
          <w:szCs w:val="28"/>
        </w:rPr>
        <w:t>]</w:t>
      </w:r>
      <w:r w:rsidR="00761AA6">
        <w:rPr>
          <w:rFonts w:ascii="Times New Roman" w:hAnsi="Times New Roman" w:cs="Times New Roman"/>
          <w:sz w:val="28"/>
          <w:szCs w:val="28"/>
        </w:rPr>
        <w:t>.- Режим доступа :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collection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761AA6" w:rsidRPr="00761AA6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761AA6" w:rsidRPr="00761AA6" w:rsidRDefault="00761AA6" w:rsidP="00443A5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3A65">
        <w:rPr>
          <w:rFonts w:ascii="Times New Roman" w:hAnsi="Times New Roman" w:cs="Times New Roman"/>
          <w:b/>
          <w:sz w:val="28"/>
          <w:szCs w:val="28"/>
        </w:rPr>
        <w:t>Математический портал</w:t>
      </w:r>
      <w:r>
        <w:rPr>
          <w:rFonts w:ascii="Times New Roman" w:hAnsi="Times New Roman" w:cs="Times New Roman"/>
          <w:sz w:val="28"/>
          <w:szCs w:val="28"/>
        </w:rPr>
        <w:t xml:space="preserve">.  «Математика.ру» </w:t>
      </w:r>
      <w:r w:rsidRPr="00761A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61A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 Режим доступа</w:t>
      </w:r>
      <w:r w:rsidRPr="00761AA6">
        <w:rPr>
          <w:rFonts w:ascii="Times New Roman" w:hAnsi="Times New Roman" w:cs="Times New Roman"/>
          <w:sz w:val="28"/>
          <w:szCs w:val="28"/>
        </w:rPr>
        <w:t xml:space="preserve">: 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matematika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761AA6" w:rsidRPr="00443A51" w:rsidRDefault="00761AA6" w:rsidP="00443A5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3A65">
        <w:rPr>
          <w:rFonts w:ascii="Times New Roman" w:hAnsi="Times New Roman" w:cs="Times New Roman"/>
          <w:b/>
          <w:sz w:val="28"/>
          <w:szCs w:val="28"/>
        </w:rPr>
        <w:t>Фильмы по истории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1AA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761AA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.- режим доступа</w:t>
      </w:r>
      <w:r w:rsidRPr="00761AA6">
        <w:rPr>
          <w:rFonts w:ascii="Times New Roman" w:hAnsi="Times New Roman" w:cs="Times New Roman"/>
          <w:sz w:val="28"/>
          <w:szCs w:val="28"/>
        </w:rPr>
        <w:t xml:space="preserve">: 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math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school</w:t>
      </w:r>
      <w:r w:rsidRPr="00761AA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61A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761AA6" w:rsidRPr="00697FCE" w:rsidRDefault="00761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1AA6" w:rsidRPr="00697FCE" w:rsidSect="00382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5E" w:rsidRDefault="00C2615E" w:rsidP="00510E69">
      <w:pPr>
        <w:spacing w:after="0" w:line="240" w:lineRule="auto"/>
      </w:pPr>
      <w:r>
        <w:separator/>
      </w:r>
    </w:p>
  </w:endnote>
  <w:endnote w:type="continuationSeparator" w:id="0">
    <w:p w:rsidR="00C2615E" w:rsidRDefault="00C2615E" w:rsidP="005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5E" w:rsidRDefault="00C2615E" w:rsidP="00510E69">
      <w:pPr>
        <w:spacing w:after="0" w:line="240" w:lineRule="auto"/>
      </w:pPr>
      <w:r>
        <w:separator/>
      </w:r>
    </w:p>
  </w:footnote>
  <w:footnote w:type="continuationSeparator" w:id="0">
    <w:p w:rsidR="00C2615E" w:rsidRDefault="00C2615E" w:rsidP="0051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3F6"/>
    <w:multiLevelType w:val="hybridMultilevel"/>
    <w:tmpl w:val="9C4E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5839"/>
    <w:multiLevelType w:val="hybridMultilevel"/>
    <w:tmpl w:val="97CCF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2E5"/>
    <w:multiLevelType w:val="hybridMultilevel"/>
    <w:tmpl w:val="E414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5425"/>
    <w:multiLevelType w:val="hybridMultilevel"/>
    <w:tmpl w:val="B7C4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57F2A"/>
    <w:multiLevelType w:val="hybridMultilevel"/>
    <w:tmpl w:val="6418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A0B1E"/>
    <w:multiLevelType w:val="hybridMultilevel"/>
    <w:tmpl w:val="D67C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E7858"/>
    <w:multiLevelType w:val="multilevel"/>
    <w:tmpl w:val="180C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FE2933"/>
    <w:multiLevelType w:val="hybridMultilevel"/>
    <w:tmpl w:val="9AA2D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35326"/>
    <w:multiLevelType w:val="hybridMultilevel"/>
    <w:tmpl w:val="0476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B0475"/>
    <w:multiLevelType w:val="hybridMultilevel"/>
    <w:tmpl w:val="F886CCC6"/>
    <w:lvl w:ilvl="0" w:tplc="672A1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81133"/>
    <w:multiLevelType w:val="hybridMultilevel"/>
    <w:tmpl w:val="22A6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D2439"/>
    <w:multiLevelType w:val="hybridMultilevel"/>
    <w:tmpl w:val="C446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CF"/>
    <w:rsid w:val="00003F92"/>
    <w:rsid w:val="00005A12"/>
    <w:rsid w:val="000470B1"/>
    <w:rsid w:val="00066D09"/>
    <w:rsid w:val="000678E0"/>
    <w:rsid w:val="00071793"/>
    <w:rsid w:val="00093675"/>
    <w:rsid w:val="000951D3"/>
    <w:rsid w:val="000A33A8"/>
    <w:rsid w:val="000A5228"/>
    <w:rsid w:val="000C0BBF"/>
    <w:rsid w:val="000C0D1E"/>
    <w:rsid w:val="000C708C"/>
    <w:rsid w:val="000C7C37"/>
    <w:rsid w:val="000E45D9"/>
    <w:rsid w:val="001418EB"/>
    <w:rsid w:val="00163AEF"/>
    <w:rsid w:val="00195CD6"/>
    <w:rsid w:val="001B0155"/>
    <w:rsid w:val="001B58B8"/>
    <w:rsid w:val="001C236B"/>
    <w:rsid w:val="001C667B"/>
    <w:rsid w:val="001D51F7"/>
    <w:rsid w:val="001D5A2B"/>
    <w:rsid w:val="001E5474"/>
    <w:rsid w:val="001E6835"/>
    <w:rsid w:val="00203380"/>
    <w:rsid w:val="00207DC6"/>
    <w:rsid w:val="0021375B"/>
    <w:rsid w:val="002723C1"/>
    <w:rsid w:val="00285E7E"/>
    <w:rsid w:val="002A186F"/>
    <w:rsid w:val="002B0FD1"/>
    <w:rsid w:val="002E53D5"/>
    <w:rsid w:val="002E5B98"/>
    <w:rsid w:val="002F18B5"/>
    <w:rsid w:val="002F66D2"/>
    <w:rsid w:val="0031459A"/>
    <w:rsid w:val="00345C80"/>
    <w:rsid w:val="00346B6A"/>
    <w:rsid w:val="00382567"/>
    <w:rsid w:val="003F68F5"/>
    <w:rsid w:val="00437B25"/>
    <w:rsid w:val="00443A51"/>
    <w:rsid w:val="0045003E"/>
    <w:rsid w:val="00482E57"/>
    <w:rsid w:val="004954BE"/>
    <w:rsid w:val="004F5C7D"/>
    <w:rsid w:val="00510E69"/>
    <w:rsid w:val="0052622D"/>
    <w:rsid w:val="00533191"/>
    <w:rsid w:val="005371FC"/>
    <w:rsid w:val="00554F86"/>
    <w:rsid w:val="00563B1D"/>
    <w:rsid w:val="00572290"/>
    <w:rsid w:val="00581E26"/>
    <w:rsid w:val="00591CEF"/>
    <w:rsid w:val="0059237D"/>
    <w:rsid w:val="00595925"/>
    <w:rsid w:val="005B59D1"/>
    <w:rsid w:val="005C435E"/>
    <w:rsid w:val="005E11D8"/>
    <w:rsid w:val="005F08FA"/>
    <w:rsid w:val="00604705"/>
    <w:rsid w:val="0061443C"/>
    <w:rsid w:val="00623D9F"/>
    <w:rsid w:val="0064420D"/>
    <w:rsid w:val="006731B3"/>
    <w:rsid w:val="00697FCE"/>
    <w:rsid w:val="006C0F40"/>
    <w:rsid w:val="006C68B7"/>
    <w:rsid w:val="006D5D4E"/>
    <w:rsid w:val="006E0C3D"/>
    <w:rsid w:val="006E74E9"/>
    <w:rsid w:val="006F31A7"/>
    <w:rsid w:val="006F5456"/>
    <w:rsid w:val="00740859"/>
    <w:rsid w:val="00747C98"/>
    <w:rsid w:val="00761AA6"/>
    <w:rsid w:val="00766A66"/>
    <w:rsid w:val="007741F3"/>
    <w:rsid w:val="00776405"/>
    <w:rsid w:val="00783384"/>
    <w:rsid w:val="007F72D8"/>
    <w:rsid w:val="00803961"/>
    <w:rsid w:val="00845E76"/>
    <w:rsid w:val="00870425"/>
    <w:rsid w:val="00875434"/>
    <w:rsid w:val="00882735"/>
    <w:rsid w:val="008D1093"/>
    <w:rsid w:val="008E7BF1"/>
    <w:rsid w:val="00933A8B"/>
    <w:rsid w:val="0093459B"/>
    <w:rsid w:val="00940D04"/>
    <w:rsid w:val="0095428D"/>
    <w:rsid w:val="0095784E"/>
    <w:rsid w:val="0096745D"/>
    <w:rsid w:val="009B71F1"/>
    <w:rsid w:val="009D33D0"/>
    <w:rsid w:val="009E1AC9"/>
    <w:rsid w:val="009E732B"/>
    <w:rsid w:val="00A20BE3"/>
    <w:rsid w:val="00A307C1"/>
    <w:rsid w:val="00A30C30"/>
    <w:rsid w:val="00A52A51"/>
    <w:rsid w:val="00A603FD"/>
    <w:rsid w:val="00A72496"/>
    <w:rsid w:val="00AA7E51"/>
    <w:rsid w:val="00AC6800"/>
    <w:rsid w:val="00AD2AE1"/>
    <w:rsid w:val="00AD4641"/>
    <w:rsid w:val="00AE6655"/>
    <w:rsid w:val="00AF4C4B"/>
    <w:rsid w:val="00AF5283"/>
    <w:rsid w:val="00B1010E"/>
    <w:rsid w:val="00B20411"/>
    <w:rsid w:val="00B768B9"/>
    <w:rsid w:val="00B924D0"/>
    <w:rsid w:val="00BA30C7"/>
    <w:rsid w:val="00BC51D6"/>
    <w:rsid w:val="00BE6141"/>
    <w:rsid w:val="00BE6930"/>
    <w:rsid w:val="00BF6006"/>
    <w:rsid w:val="00C2615E"/>
    <w:rsid w:val="00C522C6"/>
    <w:rsid w:val="00C675B8"/>
    <w:rsid w:val="00C85155"/>
    <w:rsid w:val="00C94488"/>
    <w:rsid w:val="00CD5429"/>
    <w:rsid w:val="00CD5CE0"/>
    <w:rsid w:val="00CF41B2"/>
    <w:rsid w:val="00D14DCB"/>
    <w:rsid w:val="00D203AA"/>
    <w:rsid w:val="00D274A7"/>
    <w:rsid w:val="00D35F1D"/>
    <w:rsid w:val="00D50C76"/>
    <w:rsid w:val="00D61239"/>
    <w:rsid w:val="00D61D3B"/>
    <w:rsid w:val="00DA5307"/>
    <w:rsid w:val="00DB7414"/>
    <w:rsid w:val="00DC0C3B"/>
    <w:rsid w:val="00DD102C"/>
    <w:rsid w:val="00DE1CC1"/>
    <w:rsid w:val="00DF7C34"/>
    <w:rsid w:val="00E03A65"/>
    <w:rsid w:val="00E20DCF"/>
    <w:rsid w:val="00E32336"/>
    <w:rsid w:val="00E70804"/>
    <w:rsid w:val="00E77C61"/>
    <w:rsid w:val="00E85F61"/>
    <w:rsid w:val="00E861D1"/>
    <w:rsid w:val="00EE666B"/>
    <w:rsid w:val="00F27EA4"/>
    <w:rsid w:val="00F45E9E"/>
    <w:rsid w:val="00F60FE0"/>
    <w:rsid w:val="00F74764"/>
    <w:rsid w:val="00F9133C"/>
    <w:rsid w:val="00F9180E"/>
    <w:rsid w:val="00FA72A1"/>
    <w:rsid w:val="00FC3870"/>
    <w:rsid w:val="00FD3DD8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4EE8"/>
  <w15:docId w15:val="{3F68C929-347C-4196-A9A8-6F366A9B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DCF"/>
  </w:style>
  <w:style w:type="paragraph" w:styleId="a3">
    <w:name w:val="List Paragraph"/>
    <w:basedOn w:val="a"/>
    <w:uiPriority w:val="34"/>
    <w:qFormat/>
    <w:rsid w:val="00592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E69"/>
  </w:style>
  <w:style w:type="paragraph" w:styleId="a6">
    <w:name w:val="footer"/>
    <w:basedOn w:val="a"/>
    <w:link w:val="a7"/>
    <w:uiPriority w:val="99"/>
    <w:semiHidden/>
    <w:unhideWhenUsed/>
    <w:rsid w:val="005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0E69"/>
  </w:style>
  <w:style w:type="table" w:styleId="a8">
    <w:name w:val="Table Grid"/>
    <w:basedOn w:val="a1"/>
    <w:uiPriority w:val="59"/>
    <w:rsid w:val="000C7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45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5003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45003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  <w:style w:type="character" w:customStyle="1" w:styleId="ab">
    <w:name w:val="Без интервала Знак"/>
    <w:basedOn w:val="a0"/>
    <w:link w:val="aa"/>
    <w:uiPriority w:val="1"/>
    <w:locked/>
    <w:rsid w:val="00C944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94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243E-5C6C-4992-89D6-789D1ACA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2828</Words>
  <Characters>16121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S5_316</cp:lastModifiedBy>
  <cp:revision>4</cp:revision>
  <cp:lastPrinted>2016-08-20T06:02:00Z</cp:lastPrinted>
  <dcterms:created xsi:type="dcterms:W3CDTF">2022-09-13T07:12:00Z</dcterms:created>
  <dcterms:modified xsi:type="dcterms:W3CDTF">2023-08-31T10:26:00Z</dcterms:modified>
</cp:coreProperties>
</file>